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6C" w:rsidRDefault="00F5506C" w:rsidP="00F5506C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             </w:t>
      </w:r>
      <w:r>
        <w:rPr>
          <w:rFonts w:ascii="仿宋_GB2312" w:eastAsia="仿宋_GB2312" w:hint="eastAsia"/>
          <w:b/>
          <w:bCs/>
          <w:sz w:val="44"/>
          <w:szCs w:val="44"/>
        </w:rPr>
        <w:t>深圳市中小企业产业紧缺人才培训项目计划</w:t>
      </w:r>
    </w:p>
    <w:p w:rsidR="00F5506C" w:rsidRDefault="00F5506C" w:rsidP="00F5506C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" w:hint="eastAsia"/>
          <w:b/>
          <w:bCs/>
          <w:w w:val="96"/>
          <w:sz w:val="44"/>
          <w:szCs w:val="44"/>
        </w:rPr>
        <w:t>“共享经济：企业转型升级与技术创新驱动商业变革”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培训班报名表</w:t>
      </w:r>
    </w:p>
    <w:tbl>
      <w:tblPr>
        <w:tblW w:w="14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385"/>
        <w:gridCol w:w="1712"/>
        <w:gridCol w:w="2425"/>
        <w:gridCol w:w="1900"/>
        <w:gridCol w:w="2350"/>
        <w:gridCol w:w="829"/>
        <w:gridCol w:w="2017"/>
      </w:tblGrid>
      <w:tr w:rsidR="00F5506C" w:rsidTr="00703C56">
        <w:trPr>
          <w:trHeight w:val="660"/>
        </w:trPr>
        <w:tc>
          <w:tcPr>
            <w:tcW w:w="901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F5506C" w:rsidRDefault="00F5506C" w:rsidP="00703C56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培训机构名称：深圳工业总会</w:t>
            </w:r>
          </w:p>
        </w:tc>
        <w:tc>
          <w:tcPr>
            <w:tcW w:w="51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培训时间：2018年7月26日</w:t>
            </w:r>
          </w:p>
        </w:tc>
      </w:tr>
      <w:tr w:rsidR="00F5506C" w:rsidTr="00703C56">
        <w:trPr>
          <w:trHeight w:val="1073"/>
        </w:trPr>
        <w:tc>
          <w:tcPr>
            <w:tcW w:w="7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企业名称：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企业人事</w:t>
            </w:r>
          </w:p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506C" w:rsidTr="00703C56">
        <w:trPr>
          <w:trHeight w:val="825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企业性质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上年度营业额（万元）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职工人数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506C" w:rsidTr="00703C56">
        <w:trPr>
          <w:trHeight w:val="705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报名培训人员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部门与职务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</w:tr>
      <w:tr w:rsidR="00F5506C" w:rsidTr="00703C56">
        <w:trPr>
          <w:trHeight w:val="750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506C" w:rsidTr="00703C56">
        <w:trPr>
          <w:trHeight w:val="780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506C" w:rsidTr="00703C56">
        <w:trPr>
          <w:trHeight w:val="795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506C" w:rsidTr="00703C56">
        <w:trPr>
          <w:trHeight w:val="690"/>
        </w:trPr>
        <w:tc>
          <w:tcPr>
            <w:tcW w:w="14215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5506C" w:rsidRDefault="00F5506C" w:rsidP="00703C56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备注：凡参训学员，按规定均需提交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int="eastAsia"/>
                <w:sz w:val="28"/>
                <w:szCs w:val="28"/>
              </w:rPr>
              <w:t>企业营业执照副本盖章复印件、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本人身份证或社会保障卡复印件。如报名表未加盖公章，则还需提交本人工作证复印件。</w:t>
            </w:r>
          </w:p>
        </w:tc>
      </w:tr>
    </w:tbl>
    <w:p w:rsidR="00E41900" w:rsidRPr="00F5506C" w:rsidRDefault="00E41900"/>
    <w:sectPr w:rsidR="00E41900" w:rsidRPr="00F550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6C"/>
    <w:rsid w:val="00E41900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0250C-1E87-4C29-9D5C-1C9BC7E3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levid</dc:creator>
  <cp:keywords/>
  <dc:description/>
  <cp:lastModifiedBy>levid</cp:lastModifiedBy>
  <cp:revision>1</cp:revision>
  <dcterms:created xsi:type="dcterms:W3CDTF">2018-07-02T09:42:00Z</dcterms:created>
  <dcterms:modified xsi:type="dcterms:W3CDTF">2018-07-02T09:43:00Z</dcterms:modified>
</cp:coreProperties>
</file>