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Default ContentType="image/jpeg" Extension="jpeg"/>
  <Default ContentType="image/png" Extension="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djustRightInd w:val="0"/>
        <w:snapToGrid w:val="0"/>
        <w:ind w:firstLine="216" w:firstLineChars="49"/>
        <w:jc w:val="center"/>
        <w:rPr>
          <w:rFonts w:hint="eastAsia" w:ascii="宋体" w:hAnsi="宋体"/>
          <w:b/>
          <w:color w:val="FF0000"/>
          <w:spacing w:val="200"/>
          <w:sz w:val="84"/>
          <w:szCs w:val="84"/>
        </w:rPr>
      </w:pPr>
      <w:r>
        <w:rPr>
          <w:rFonts w:hint="eastAsia" w:ascii="宋体" w:hAnsi="宋体"/>
          <w:b/>
          <w:sz w:val="44"/>
          <w:szCs w:val="44"/>
        </w:rPr>
        <w:t xml:space="preserve"> </w:t>
      </w:r>
      <w:r>
        <w:rPr>
          <w:rFonts w:hint="eastAsia" w:ascii="宋体" w:hAnsi="宋体"/>
          <w:b/>
          <w:color w:val="FF0000"/>
          <w:spacing w:val="200"/>
          <w:sz w:val="84"/>
          <w:szCs w:val="84"/>
        </w:rPr>
        <w:t>深圳工业总会</w:t>
      </w:r>
    </w:p>
    <w:p>
      <w:pPr>
        <w:adjustRightInd w:val="0"/>
        <w:snapToGrid w:val="0"/>
        <w:spacing w:line="600" w:lineRule="exact"/>
        <w:rPr>
          <w:rFonts w:hint="eastAsia" w:ascii="宋体" w:hAnsi="宋体"/>
          <w:b/>
          <w:sz w:val="44"/>
          <w:szCs w:val="44"/>
        </w:rPr>
      </w:pPr>
    </w:p>
    <w:p>
      <w:pPr>
        <w:adjustRightInd w:val="0"/>
        <w:snapToGrid w:val="0"/>
        <w:spacing w:line="600" w:lineRule="exact"/>
        <w:rPr>
          <w:rFonts w:hint="eastAsia" w:ascii="仿宋_GB2312" w:eastAsia="仿宋_GB2312"/>
          <w:sz w:val="32"/>
          <w:szCs w:val="32"/>
          <w:lang w:val="en-US" w:eastAsia="zh-CN"/>
        </w:rPr>
      </w:pPr>
      <w:r>
        <w:rPr>
          <w:rFonts w:hint="eastAsia" w:ascii="宋体" w:hAnsi="宋体" w:eastAsia="宋体" w:cs="Times New Roman"/>
          <w:b/>
          <w:kern w:val="2"/>
          <w:sz w:val="44"/>
          <w:szCs w:val="44"/>
          <w:lang w:val="en-US" w:eastAsia="zh-CN" w:bidi="ar-SA"/>
        </w:rPr>
        <w:pict>
          <v:line id="Line 2" o:spid="_x0000_s1026" style="position:absolute;left:0;flip:y;margin-left:31.25pt;margin-top:18.85pt;height:0.75pt;width:464.6pt;rotation:0f;z-index:251666432;" o:ole="f" fillcolor="#FFFFFF" filled="f" o:preferrelative="t" stroked="t" coordsize="21600,21600">
            <v:fill on="f" color2="#FFFFFF" focus="0%"/>
            <v:stroke weight="1.5pt" color="#FF0000" color2="#FFFFFF" miterlimit="2"/>
            <v:imagedata gain="65536f" blacklevel="0f" gamma="0"/>
            <o:lock v:ext="edit" position="f" selection="f" grouping="f" rotation="f" cropping="f" text="f" aspectratio="f"/>
          </v:line>
        </w:pict>
      </w:r>
      <w:r>
        <w:rPr>
          <w:rFonts w:hint="eastAsia" w:ascii="仿宋_GB2312" w:eastAsia="仿宋_GB2312"/>
          <w:sz w:val="32"/>
          <w:szCs w:val="32"/>
          <w:lang w:val="en-US" w:eastAsia="zh-CN"/>
        </w:rPr>
        <w:t xml:space="preserve">  </w:t>
      </w:r>
    </w:p>
    <w:p>
      <w:pPr>
        <w:pStyle w:val="13"/>
        <w:wordWrap/>
        <w:adjustRightInd/>
        <w:snapToGrid/>
        <w:spacing w:before="156" w:beforeLines="0" w:after="156" w:afterLines="0" w:line="620" w:lineRule="exact"/>
        <w:ind w:left="0" w:leftChars="0" w:right="0" w:firstLine="0" w:firstLineChars="0"/>
        <w:jc w:val="both"/>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深工总函[201</w:t>
      </w:r>
      <w:r>
        <w:rPr>
          <w:rFonts w:hint="eastAsia" w:ascii="仿宋_GB2312" w:eastAsia="仿宋_GB2312"/>
          <w:sz w:val="32"/>
          <w:szCs w:val="32"/>
          <w:lang w:val="en-US" w:eastAsia="zh-CN"/>
        </w:rPr>
        <w:t>5</w:t>
      </w:r>
      <w:r>
        <w:rPr>
          <w:rFonts w:hint="eastAsia" w:ascii="仿宋_GB2312" w:eastAsia="仿宋_GB2312"/>
          <w:sz w:val="32"/>
          <w:szCs w:val="32"/>
        </w:rPr>
        <w:t>]</w:t>
      </w:r>
      <w:r>
        <w:rPr>
          <w:rFonts w:hint="eastAsia" w:ascii="仿宋_GB2312" w:eastAsia="仿宋_GB2312"/>
          <w:sz w:val="32"/>
          <w:szCs w:val="32"/>
          <w:lang w:val="en-US" w:eastAsia="zh-CN"/>
        </w:rPr>
        <w:t xml:space="preserve"> 57</w:t>
      </w:r>
      <w:r>
        <w:rPr>
          <w:rFonts w:hint="eastAsia" w:ascii="仿宋_GB2312" w:eastAsia="仿宋_GB2312"/>
          <w:sz w:val="32"/>
          <w:szCs w:val="32"/>
        </w:rPr>
        <w:t>号</w:t>
      </w:r>
    </w:p>
    <w:p>
      <w:pPr>
        <w:ind w:right="-624" w:rightChars="-297"/>
        <w:jc w:val="both"/>
        <w:rPr>
          <w:rFonts w:hint="eastAsia"/>
          <w:b/>
          <w:bCs/>
          <w:sz w:val="44"/>
          <w:szCs w:val="44"/>
        </w:rPr>
      </w:pPr>
    </w:p>
    <w:p>
      <w:pPr>
        <w:jc w:val="center"/>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关于</w:t>
      </w:r>
      <w:r>
        <w:rPr>
          <w:rFonts w:hint="eastAsia" w:ascii="宋体" w:hAnsi="宋体" w:cs="宋体"/>
          <w:b/>
          <w:bCs/>
          <w:color w:val="auto"/>
          <w:sz w:val="44"/>
          <w:szCs w:val="44"/>
          <w:lang w:val="en-US" w:eastAsia="zh-CN"/>
        </w:rPr>
        <w:t>邀请参加</w:t>
      </w:r>
      <w:r>
        <w:rPr>
          <w:rFonts w:hint="eastAsia" w:ascii="宋体" w:hAnsi="宋体" w:eastAsia="宋体" w:cs="宋体"/>
          <w:b/>
          <w:bCs/>
          <w:color w:val="auto"/>
          <w:sz w:val="44"/>
          <w:szCs w:val="44"/>
          <w:lang w:val="en-US" w:eastAsia="zh-CN"/>
        </w:rPr>
        <w:t>《物联网的新机遇与挑战》</w:t>
      </w:r>
    </w:p>
    <w:p>
      <w:pPr>
        <w:jc w:val="center"/>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研讨会的</w:t>
      </w:r>
      <w:r>
        <w:rPr>
          <w:rFonts w:hint="eastAsia" w:ascii="宋体" w:hAnsi="宋体" w:cs="宋体"/>
          <w:b/>
          <w:bCs/>
          <w:color w:val="auto"/>
          <w:sz w:val="44"/>
          <w:szCs w:val="44"/>
          <w:lang w:val="en-US" w:eastAsia="zh-CN"/>
        </w:rPr>
        <w:t>函</w:t>
      </w:r>
    </w:p>
    <w:p>
      <w:pPr>
        <w:ind w:right="2064" w:rightChars="983"/>
        <w:rPr>
          <w:rFonts w:hint="eastAsia" w:ascii="仿宋_GB2312" w:hAnsi="仿宋_GB2312" w:eastAsia="仿宋_GB2312" w:cs="仿宋_GB2312"/>
          <w:b w:val="0"/>
          <w:bCs w:val="0"/>
          <w:sz w:val="32"/>
          <w:szCs w:val="32"/>
        </w:rPr>
      </w:pPr>
    </w:p>
    <w:p>
      <w:pPr>
        <w:tabs>
          <w:tab w:val="left" w:pos="1680"/>
        </w:tabs>
        <w:ind w:left="1058" w:leftChars="504" w:right="2064" w:rightChars="983" w:firstLine="0" w:firstLineChars="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各会员企业：</w:t>
      </w:r>
    </w:p>
    <w:p>
      <w:pPr>
        <w:widowControl w:val="0"/>
        <w:wordWrap/>
        <w:adjustRightInd/>
        <w:snapToGrid/>
        <w:spacing w:line="240" w:lineRule="auto"/>
        <w:ind w:left="1056" w:leftChars="503" w:right="802" w:rightChars="382"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物联网被视为信息产业发展的第三次浪潮，为增进会员企业对物联网的了解，并利用物联网科技增强企业竞争力，总会</w:t>
      </w:r>
      <w:r>
        <w:rPr>
          <w:rFonts w:hint="eastAsia" w:ascii="仿宋_GB2312" w:hAnsi="仿宋_GB2312" w:eastAsia="仿宋_GB2312" w:cs="仿宋_GB2312"/>
          <w:b w:val="0"/>
          <w:bCs w:val="0"/>
          <w:spacing w:val="-6"/>
          <w:sz w:val="32"/>
          <w:szCs w:val="32"/>
          <w:lang w:val="en-US" w:eastAsia="zh-CN"/>
        </w:rPr>
        <w:t>联合香港生产力促进局，将于2015年8月21日下午14:00-16:30</w:t>
      </w:r>
      <w:r>
        <w:rPr>
          <w:rFonts w:hint="eastAsia" w:ascii="仿宋_GB2312" w:hAnsi="仿宋_GB2312" w:eastAsia="仿宋_GB2312" w:cs="仿宋_GB2312"/>
          <w:b w:val="0"/>
          <w:bCs w:val="0"/>
          <w:sz w:val="32"/>
          <w:szCs w:val="32"/>
          <w:lang w:val="en-US" w:eastAsia="zh-CN"/>
        </w:rPr>
        <w:t>在深圳会展中心2号馆三号会场（福田区福华三路）举办《物联网的新机遇与挑战》研讨会活动。特邀贵司相关领导参加。详情请见附页。</w:t>
      </w:r>
    </w:p>
    <w:p>
      <w:pPr>
        <w:ind w:right="2064" w:rightChars="983"/>
        <w:rPr>
          <w:rFonts w:hint="eastAsia" w:ascii="仿宋_GB2312" w:hAnsi="仿宋_GB2312" w:eastAsia="仿宋_GB2312" w:cs="仿宋_GB2312"/>
          <w:b w:val="0"/>
          <w:bCs w:val="0"/>
          <w:sz w:val="32"/>
          <w:szCs w:val="32"/>
          <w:lang w:val="en-US" w:eastAsia="zh-CN"/>
        </w:rPr>
      </w:pPr>
    </w:p>
    <w:p>
      <w:pPr>
        <w:ind w:left="1058" w:leftChars="504" w:right="2064" w:rightChars="983" w:firstLine="0" w:firstLineChars="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联系人：杨元武</w:t>
      </w:r>
    </w:p>
    <w:p>
      <w:pPr>
        <w:ind w:left="1058" w:leftChars="504" w:right="2064" w:rightChars="983" w:firstLine="0" w:firstLineChars="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电  话：83505139、13632536531</w:t>
      </w:r>
      <w:bookmarkStart w:id="0" w:name="_GoBack"/>
      <w:bookmarkEnd w:id="0"/>
      <w:r>
        <w:rPr>
          <w:rFonts w:hint="eastAsia" w:ascii="仿宋_GB2312" w:hAnsi="仿宋_GB2312" w:eastAsia="仿宋_GB2312" w:cs="仿宋_GB2312"/>
          <w:b w:val="0"/>
          <w:bCs w:val="0"/>
          <w:sz w:val="32"/>
          <w:szCs w:val="32"/>
          <w:lang w:val="en-US" w:eastAsia="zh-CN"/>
        </w:rPr>
        <w:t xml:space="preserve"> </w:t>
      </w:r>
    </w:p>
    <w:p>
      <w:pPr>
        <w:ind w:left="1058" w:leftChars="504" w:right="2064" w:rightChars="983" w:firstLine="0" w:firstLineChars="0"/>
        <w:rPr>
          <w:rFonts w:hint="eastAsia" w:ascii="仿宋_GB2312" w:hAnsi="仿宋_GB2312" w:eastAsia="仿宋_GB2312" w:cs="仿宋_GB2312"/>
          <w:b w:val="0"/>
          <w:bCs w:val="0"/>
          <w:sz w:val="32"/>
          <w:szCs w:val="32"/>
          <w:lang w:eastAsia="zh-CN"/>
        </w:rPr>
      </w:pPr>
    </w:p>
    <w:p>
      <w:pPr>
        <w:ind w:left="1058" w:leftChars="504" w:right="804" w:rightChars="383" w:firstLine="0" w:firstLineChars="0"/>
        <w:rPr>
          <w:rFonts w:hint="eastAsia" w:ascii="仿宋_GB2312" w:hAnsi="微软雅黑" w:eastAsia="仿宋_GB2312" w:cs="仿宋_GB2312"/>
          <w:sz w:val="32"/>
          <w:szCs w:val="32"/>
        </w:rPr>
      </w:pPr>
      <w:r>
        <w:rPr>
          <w:rFonts w:hint="eastAsia" w:ascii="仿宋_GB2312" w:hAnsi="微软雅黑" w:eastAsia="仿宋_GB2312" w:cs="仿宋_GB2312"/>
          <w:sz w:val="32"/>
          <w:szCs w:val="32"/>
          <w:lang w:val="en-US" w:eastAsia="zh-CN"/>
        </w:rPr>
        <w:t xml:space="preserve">                                        </w:t>
      </w:r>
      <w:r>
        <w:rPr>
          <w:rFonts w:hint="eastAsia" w:ascii="仿宋_GB2312" w:hAnsi="微软雅黑" w:eastAsia="仿宋_GB2312" w:cs="仿宋_GB2312"/>
          <w:sz w:val="32"/>
          <w:szCs w:val="32"/>
        </w:rPr>
        <w:t>深圳工业总会</w:t>
      </w:r>
    </w:p>
    <w:p>
      <w:pPr>
        <w:ind w:left="1058" w:leftChars="504" w:right="804" w:rightChars="383" w:firstLine="0" w:firstLineChars="0"/>
        <w:rPr>
          <w:rFonts w:hint="eastAsia" w:ascii="微软雅黑" w:hAnsi="微软雅黑" w:eastAsia="微软雅黑" w:cs="宋体"/>
          <w:b/>
          <w:bCs/>
          <w:color w:val="auto"/>
          <w:sz w:val="36"/>
          <w:szCs w:val="36"/>
          <w:lang w:val="en-US" w:eastAsia="zh-CN"/>
        </w:rPr>
      </w:pPr>
      <w:r>
        <w:rPr>
          <w:rFonts w:hint="eastAsia" w:ascii="仿宋_GB2312" w:hAnsi="微软雅黑" w:eastAsia="仿宋_GB2312" w:cs="仿宋_GB2312"/>
          <w:sz w:val="32"/>
          <w:szCs w:val="32"/>
        </w:rPr>
        <w:t xml:space="preserve">                           </w:t>
      </w:r>
      <w:r>
        <w:rPr>
          <w:rFonts w:hint="eastAsia" w:ascii="仿宋_GB2312" w:hAnsi="微软雅黑" w:eastAsia="仿宋_GB2312" w:cs="仿宋_GB2312"/>
          <w:sz w:val="32"/>
          <w:szCs w:val="32"/>
          <w:lang w:val="en-US" w:eastAsia="zh-CN"/>
        </w:rPr>
        <w:t xml:space="preserve">   </w:t>
      </w:r>
      <w:r>
        <w:rPr>
          <w:rFonts w:hint="eastAsia" w:ascii="仿宋_GB2312" w:hAnsi="微软雅黑" w:eastAsia="仿宋_GB2312" w:cs="仿宋_GB2312"/>
          <w:sz w:val="32"/>
          <w:szCs w:val="32"/>
        </w:rPr>
        <w:t xml:space="preserve"> </w:t>
      </w:r>
      <w:r>
        <w:rPr>
          <w:rFonts w:hint="eastAsia" w:ascii="仿宋_GB2312" w:hAnsi="微软雅黑" w:eastAsia="仿宋_GB2312" w:cs="仿宋_GB2312"/>
          <w:sz w:val="32"/>
          <w:szCs w:val="32"/>
          <w:lang w:val="en-US" w:eastAsia="zh-CN"/>
        </w:rPr>
        <w:t xml:space="preserve">       </w:t>
      </w:r>
      <w:r>
        <w:rPr>
          <w:rFonts w:hint="eastAsia" w:ascii="仿宋_GB2312" w:hAnsi="微软雅黑" w:eastAsia="仿宋_GB2312" w:cs="仿宋_GB2312"/>
          <w:sz w:val="32"/>
          <w:szCs w:val="32"/>
        </w:rPr>
        <w:t>2014年</w:t>
      </w:r>
      <w:r>
        <w:rPr>
          <w:rFonts w:hint="eastAsia" w:ascii="仿宋_GB2312" w:hAnsi="微软雅黑" w:eastAsia="仿宋_GB2312" w:cs="仿宋_GB2312"/>
          <w:sz w:val="32"/>
          <w:szCs w:val="32"/>
          <w:lang w:val="en-US" w:eastAsia="zh-CN"/>
        </w:rPr>
        <w:t>7</w:t>
      </w:r>
      <w:r>
        <w:rPr>
          <w:rFonts w:hint="eastAsia" w:ascii="仿宋_GB2312" w:hAnsi="微软雅黑" w:eastAsia="仿宋_GB2312" w:cs="仿宋_GB2312"/>
          <w:sz w:val="32"/>
          <w:szCs w:val="32"/>
        </w:rPr>
        <w:t>月</w:t>
      </w:r>
      <w:r>
        <w:rPr>
          <w:rFonts w:hint="eastAsia" w:ascii="仿宋_GB2312" w:hAnsi="微软雅黑" w:eastAsia="仿宋_GB2312" w:cs="仿宋_GB2312"/>
          <w:sz w:val="32"/>
          <w:szCs w:val="32"/>
          <w:lang w:val="en-US" w:eastAsia="zh-CN"/>
        </w:rPr>
        <w:t>28</w:t>
      </w:r>
      <w:r>
        <w:rPr>
          <w:rFonts w:hint="eastAsia" w:ascii="仿宋_GB2312" w:hAnsi="微软雅黑" w:eastAsia="仿宋_GB2312" w:cs="仿宋_GB2312"/>
          <w:sz w:val="32"/>
          <w:szCs w:val="32"/>
        </w:rPr>
        <w:t>日</w:t>
      </w:r>
    </w:p>
    <w:p>
      <w:pPr>
        <w:pStyle w:val="5"/>
        <w:spacing w:line="0" w:lineRule="atLeast"/>
        <w:jc w:val="both"/>
        <w:rPr>
          <w:rFonts w:hint="eastAsia" w:ascii="Microsoft YaHei UI" w:hAnsi="Microsoft YaHei UI"/>
          <w:sz w:val="44"/>
        </w:rPr>
      </w:pPr>
    </w:p>
    <w:p>
      <w:pPr>
        <w:pStyle w:val="5"/>
        <w:spacing w:line="0" w:lineRule="atLeast"/>
        <w:jc w:val="center"/>
        <w:rPr>
          <w:rFonts w:ascii="Microsoft YaHei UI" w:hAnsi="Microsoft YaHei UI"/>
          <w:sz w:val="44"/>
          <w:u w:val="single"/>
        </w:rPr>
      </w:pPr>
      <w:r>
        <w:rPr>
          <w:rFonts w:hint="eastAsia" w:ascii="Microsoft YaHei UI" w:hAnsi="Microsoft YaHei UI"/>
          <w:sz w:val="44"/>
        </w:rPr>
        <w:t>香港资讯科技方案互动名册计划讲座系列</w:t>
      </w:r>
      <w:r>
        <w:rPr>
          <w:rFonts w:ascii="Microsoft YaHei UI" w:hAnsi="Microsoft YaHei UI"/>
          <w:sz w:val="44"/>
        </w:rPr>
        <w:br/>
      </w:r>
      <w:r>
        <w:rPr>
          <w:rFonts w:hint="eastAsia" w:ascii="Microsoft YaHei UI" w:hAnsi="Microsoft YaHei UI"/>
          <w:sz w:val="44"/>
          <w:u w:val="single"/>
        </w:rPr>
        <w:t>物联网的新机遇与挑战研讨会</w:t>
      </w:r>
    </w:p>
    <w:p>
      <w:r>
        <w:rPr>
          <w:rFonts w:ascii="Calibri" w:hAnsi="Calibri" w:eastAsia="宋体" w:cs="Times New Roman"/>
          <w:kern w:val="2"/>
          <w:sz w:val="21"/>
          <w:szCs w:val="22"/>
          <w:lang w:val="en-US" w:eastAsia="zh-CN" w:bidi="ar-SA"/>
        </w:rPr>
        <w:pict>
          <v:rect id="文本框 3" o:spid="_x0000_s1027" style="position:absolute;left:0;margin-left:-3.9pt;margin-top:677.75pt;height:52.3pt;width:160.15pt;rotation:0f;z-index:251665408;" o:ole="f" fillcolor="#2E75B5" filled="t" o:preferrelative="t" stroked="f" coordsize="21600,21600">
            <v:imagedata gain="65536f" blacklevel="0f" gamma="0"/>
            <o:lock v:ext="edit" position="f" selection="f" grouping="f" rotation="f" cropping="f" text="f" aspectratio="f"/>
            <v:textbox>
              <w:txbxContent>
                <w:p>
                  <w:pPr>
                    <w:rPr>
                      <w:rFonts w:ascii="Microsoft YaHei UI" w:hAnsi="Microsoft YaHei UI" w:eastAsia="Microsoft YaHei UI"/>
                      <w:b/>
                      <w:color w:val="FFFFFF"/>
                      <w:sz w:val="16"/>
                    </w:rPr>
                  </w:pPr>
                  <w:r>
                    <w:rPr>
                      <w:rFonts w:hint="eastAsia" w:ascii="Microsoft YaHei UI" w:hAnsi="Microsoft YaHei UI" w:eastAsia="Microsoft YaHei UI"/>
                      <w:b/>
                      <w:color w:val="FFFFFF"/>
                      <w:sz w:val="16"/>
                    </w:rPr>
                    <w:t>更多</w:t>
                  </w:r>
                  <w:r>
                    <w:rPr>
                      <w:rFonts w:ascii="Microsoft YaHei UI" w:hAnsi="Microsoft YaHei UI" w:eastAsia="Microsoft YaHei UI"/>
                      <w:b/>
                      <w:color w:val="FFFFFF"/>
                      <w:sz w:val="16"/>
                    </w:rPr>
                    <w:t>活动信息，请查看：</w:t>
                  </w:r>
                </w:p>
                <w:p>
                  <w:pPr>
                    <w:rPr>
                      <w:rFonts w:hint="eastAsia" w:ascii="Microsoft YaHei UI" w:hAnsi="Microsoft YaHei UI" w:eastAsia="Microsoft YaHei UI"/>
                      <w:color w:val="FFFFFF"/>
                      <w:sz w:val="16"/>
                    </w:rPr>
                  </w:pPr>
                  <w:r>
                    <w:fldChar w:fldCharType="begin"/>
                  </w:r>
                  <w:r>
                    <w:instrText xml:space="preserve">HYPERLINK "http://events.hkpc.org/1305233551/ITDir_seminar_150821_cn.html" </w:instrText>
                  </w:r>
                  <w:r>
                    <w:fldChar w:fldCharType="separate"/>
                  </w:r>
                  <w:r>
                    <w:rPr>
                      <w:rStyle w:val="8"/>
                      <w:rFonts w:ascii="Microsoft YaHei UI" w:hAnsi="Microsoft YaHei UI" w:eastAsia="Microsoft YaHei UI"/>
                      <w:color w:val="FFFFFF"/>
                      <w:sz w:val="16"/>
                    </w:rPr>
                    <w:t>http://events.hkpc.org/1305233551/ITDir_seminar_150821_cn.html</w:t>
                  </w:r>
                  <w:r>
                    <w:fldChar w:fldCharType="end"/>
                  </w:r>
                </w:p>
              </w:txbxContent>
            </v:textbox>
          </v:rect>
        </w:pict>
      </w:r>
      <w:r>
        <w:rPr>
          <w:rFonts w:ascii="Calibri" w:hAnsi="Calibri" w:eastAsia="宋体" w:cs="Times New Roman"/>
          <w:kern w:val="2"/>
          <w:sz w:val="21"/>
          <w:szCs w:val="22"/>
          <w:lang w:val="en-US" w:eastAsia="zh-CN" w:bidi="ar-SA"/>
        </w:rPr>
        <w:pict>
          <v:rect id="文本框 2" o:spid="_x0000_s1028" style="position:absolute;left:0;margin-left:0pt;margin-top:380.95pt;height:101.9pt;width:177.65pt;mso-position-horizontal-relative:margin;mso-wrap-distance-bottom:3.6pt;mso-wrap-distance-left:9pt;mso-wrap-distance-right:9pt;mso-wrap-distance-top:3.6pt;rotation:0f;z-index:251662336;" o:ole="f" fillcolor="#FFFFFF" filled="t" o:preferrelative="t" stroked="f" coordsize="21600,21600">
            <v:imagedata gain="65536f" blacklevel="0f" gamma="0"/>
            <o:lock v:ext="edit" position="f" selection="f" grouping="f" rotation="f" cropping="f" text="f" aspectratio="f"/>
            <v:textbox>
              <w:txbxContent>
                <w:p>
                  <w:r>
                    <w:rPr>
                      <w:rFonts w:ascii="Calibri" w:hAnsi="Calibri" w:eastAsia="宋体" w:cs="Times New Roman"/>
                      <w:kern w:val="2"/>
                      <w:sz w:val="21"/>
                      <w:szCs w:val="22"/>
                      <w:lang w:val="en-US" w:eastAsia="zh-CN" w:bidi="ar-SA"/>
                    </w:rPr>
                    <w:pict>
                      <v:shape id="图片 2" o:spid="_x0000_s1029" type="#_x0000_t75" style="height:91.7pt;width:162.55pt;rotation:0f;" o:ole="f" fillcolor="#FFFFFF" filled="f" o:preferrelative="t" stroked="f" coordorigin="0,0" coordsize="21600,21600">
                        <v:fill on="f" color2="#FFFFFF" focus="0%"/>
                        <v:imagedata gain="65536f" blacklevel="0f" gamma="0" o:title="" r:id="rId5"/>
                        <o:lock v:ext="edit" position="f" selection="f" grouping="f" rotation="f" cropping="f" text="f" aspectratio="t"/>
                        <w10:wrap type="none"/>
                        <w10:anchorlock/>
                      </v:shape>
                    </w:pict>
                  </w:r>
                </w:p>
              </w:txbxContent>
            </v:textbox>
            <w10:wrap type="square"/>
          </v:rect>
        </w:pict>
      </w:r>
      <w:r>
        <w:rPr>
          <w:rFonts w:ascii="Calibri" w:hAnsi="Calibri" w:eastAsia="宋体" w:cs="Times New Roman"/>
          <w:kern w:val="2"/>
          <w:sz w:val="21"/>
          <w:szCs w:val="22"/>
          <w:lang w:val="en-US" w:eastAsia="zh-CN" w:bidi="ar-SA"/>
        </w:rPr>
        <w:pict>
          <v:rect id="文本框 2" o:spid="_x0000_s1030" style="position:absolute;left:0;margin-left:177.25pt;margin-top:362.75pt;height:312.4pt;width:364.6pt;mso-position-horizontal-relative:margin;mso-wrap-distance-bottom:3.6pt;mso-wrap-distance-left:9pt;mso-wrap-distance-right:9pt;mso-wrap-distance-top:3.6pt;rotation:0f;z-index:251661312;" o:ole="f" fillcolor="#FFFFFF" filled="t" o:preferrelative="t" stroked="t" coordsize="21600,21600">
            <v:stroke color="#FFFFFF" color2="#FFFFFF" miterlimit="2"/>
            <v:imagedata gain="65536f" blacklevel="0f" gamma="0"/>
            <o:lock v:ext="edit" position="f" selection="f" grouping="f" rotation="f" cropping="f" text="f" aspectratio="f"/>
            <v:textbox>
              <w:txbxContent>
                <w:tbl>
                  <w:tblPr>
                    <w:tblStyle w:val="9"/>
                    <w:tblW w:w="70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5B9BD5"/>
                        <w:vAlign w:val="top"/>
                      </w:tcPr>
                      <w:p>
                        <w:pPr>
                          <w:spacing w:line="300" w:lineRule="exact"/>
                          <w:rPr>
                            <w:rFonts w:ascii="Microsoft YaHei UI" w:hAnsi="Microsoft YaHei UI" w:eastAsia="Microsoft YaHei UI"/>
                            <w:b/>
                            <w:color w:val="FFFFFF"/>
                            <w:sz w:val="22"/>
                          </w:rPr>
                        </w:pPr>
                        <w:r>
                          <w:rPr>
                            <w:rFonts w:ascii="Microsoft YaHei UI" w:hAnsi="Microsoft YaHei UI" w:eastAsia="Microsoft YaHei UI"/>
                            <w:b/>
                            <w:color w:val="FFFFFF"/>
                            <w:sz w:val="22"/>
                          </w:rPr>
                          <w:t>2:00 – 2:15</w:t>
                        </w:r>
                      </w:p>
                    </w:tc>
                    <w:tc>
                      <w:tcPr>
                        <w:tcW w:w="5670" w:type="dxa"/>
                        <w:shd w:val="clear" w:color="auto" w:fill="5B9BD5"/>
                        <w:vAlign w:val="top"/>
                      </w:tcPr>
                      <w:p>
                        <w:pPr>
                          <w:tabs>
                            <w:tab w:val="center" w:pos="3294"/>
                          </w:tabs>
                          <w:spacing w:line="300" w:lineRule="exact"/>
                          <w:rPr>
                            <w:rFonts w:ascii="Microsoft YaHei UI" w:hAnsi="Microsoft YaHei UI" w:eastAsia="Microsoft YaHei UI"/>
                            <w:b/>
                            <w:color w:val="FFFFFF"/>
                            <w:sz w:val="22"/>
                          </w:rPr>
                        </w:pPr>
                        <w:r>
                          <w:rPr>
                            <w:rFonts w:hint="eastAsia" w:ascii="Microsoft YaHei UI" w:hAnsi="Microsoft YaHei UI" w:eastAsia="Microsoft YaHei UI"/>
                            <w:b/>
                            <w:color w:val="FFFFFF"/>
                            <w:sz w:val="22"/>
                          </w:rPr>
                          <w:t>登记入场</w:t>
                        </w:r>
                        <w:r>
                          <w:rPr>
                            <w:rFonts w:ascii="Microsoft YaHei UI" w:hAnsi="Microsoft YaHei UI" w:eastAsia="Microsoft YaHei UI"/>
                            <w:b/>
                            <w:color w:val="FFFFFF"/>
                            <w:sz w:val="22"/>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vAlign w:val="top"/>
                      </w:tcPr>
                      <w:p>
                        <w:pPr>
                          <w:spacing w:line="300" w:lineRule="exact"/>
                          <w:rPr>
                            <w:rFonts w:ascii="Microsoft YaHei UI" w:hAnsi="Microsoft YaHei UI" w:eastAsia="Microsoft YaHei UI"/>
                            <w:sz w:val="22"/>
                          </w:rPr>
                        </w:pPr>
                        <w:r>
                          <w:rPr>
                            <w:rFonts w:ascii="Microsoft YaHei UI" w:hAnsi="Microsoft YaHei UI" w:eastAsia="Microsoft YaHei UI"/>
                            <w:sz w:val="22"/>
                          </w:rPr>
                          <w:t>2:15 – 2:20</w:t>
                        </w:r>
                      </w:p>
                    </w:tc>
                    <w:tc>
                      <w:tcPr>
                        <w:tcW w:w="5670" w:type="dxa"/>
                        <w:vAlign w:val="top"/>
                      </w:tcPr>
                      <w:p>
                        <w:pPr>
                          <w:spacing w:line="300" w:lineRule="exact"/>
                          <w:rPr>
                            <w:rFonts w:ascii="Microsoft YaHei UI" w:hAnsi="Microsoft YaHei UI" w:eastAsia="Microsoft YaHei UI"/>
                            <w:sz w:val="22"/>
                          </w:rPr>
                        </w:pPr>
                        <w:r>
                          <w:rPr>
                            <w:rFonts w:hint="eastAsia" w:ascii="Microsoft YaHei UI" w:hAnsi="Microsoft YaHei UI" w:eastAsia="Microsoft YaHei UI"/>
                            <w:sz w:val="22"/>
                          </w:rPr>
                          <w:t>研讨会开始</w:t>
                        </w:r>
                        <w:r>
                          <w:rPr>
                            <w:rFonts w:ascii="Microsoft YaHei UI" w:hAnsi="Microsoft YaHei UI" w:eastAsia="Microsoft YaHei UI"/>
                            <w:sz w:val="22"/>
                          </w:rPr>
                          <w:t xml:space="preserve">, </w:t>
                        </w:r>
                        <w:r>
                          <w:rPr>
                            <w:rFonts w:hint="eastAsia" w:ascii="Microsoft YaHei UI" w:hAnsi="Microsoft YaHei UI" w:eastAsia="Microsoft YaHei UI"/>
                            <w:sz w:val="22"/>
                          </w:rPr>
                          <w:t>由司仪介绍研讨会及演讲嘉宾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vAlign w:val="top"/>
                      </w:tcPr>
                      <w:p>
                        <w:pPr>
                          <w:spacing w:line="300" w:lineRule="exact"/>
                          <w:rPr>
                            <w:rFonts w:ascii="Microsoft YaHei UI" w:hAnsi="Microsoft YaHei UI" w:eastAsia="Microsoft YaHei UI"/>
                            <w:sz w:val="22"/>
                          </w:rPr>
                        </w:pPr>
                        <w:r>
                          <w:rPr>
                            <w:rFonts w:ascii="Microsoft YaHei UI" w:hAnsi="Microsoft YaHei UI" w:eastAsia="Microsoft YaHei UI"/>
                            <w:sz w:val="22"/>
                          </w:rPr>
                          <w:t>2:20 – 2:25</w:t>
                        </w:r>
                      </w:p>
                    </w:tc>
                    <w:tc>
                      <w:tcPr>
                        <w:tcW w:w="5670" w:type="dxa"/>
                        <w:vAlign w:val="top"/>
                      </w:tcPr>
                      <w:p>
                        <w:pPr>
                          <w:spacing w:line="300" w:lineRule="exact"/>
                          <w:rPr>
                            <w:rFonts w:ascii="Microsoft YaHei UI" w:hAnsi="Microsoft YaHei UI" w:eastAsia="Microsoft YaHei UI"/>
                            <w:kern w:val="0"/>
                            <w:sz w:val="22"/>
                          </w:rPr>
                        </w:pPr>
                        <w:r>
                          <w:rPr>
                            <w:rFonts w:hint="eastAsia" w:ascii="Microsoft YaHei UI" w:hAnsi="Microsoft YaHei UI" w:eastAsia="Microsoft YaHei UI"/>
                            <w:sz w:val="22"/>
                          </w:rPr>
                          <w:t>主办单位代表</w:t>
                        </w:r>
                        <w:r>
                          <w:rPr>
                            <w:rFonts w:hint="eastAsia" w:ascii="Microsoft YaHei UI" w:hAnsi="Microsoft YaHei UI" w:eastAsia="Microsoft YaHei UI"/>
                            <w:kern w:val="0"/>
                            <w:sz w:val="22"/>
                          </w:rPr>
                          <w:t>致辞</w:t>
                        </w:r>
                      </w:p>
                      <w:p>
                        <w:pPr>
                          <w:spacing w:line="300" w:lineRule="exact"/>
                          <w:rPr>
                            <w:rFonts w:ascii="Microsoft YaHei UI" w:hAnsi="Microsoft YaHei UI" w:eastAsia="Microsoft YaHei UI"/>
                            <w:sz w:val="22"/>
                          </w:rPr>
                        </w:pPr>
                        <w:r>
                          <w:rPr>
                            <w:rFonts w:hint="eastAsia" w:ascii="Microsoft YaHei UI" w:hAnsi="Microsoft YaHei UI" w:eastAsia="Microsoft YaHei UI"/>
                            <w:kern w:val="0"/>
                            <w:sz w:val="22"/>
                          </w:rPr>
                          <w:t>香港资讯科技方案互动名册</w:t>
                        </w:r>
                        <w:r>
                          <w:rPr>
                            <w:rFonts w:hint="eastAsia" w:ascii="Microsoft YaHei UI" w:hAnsi="Microsoft YaHei UI" w:eastAsia="Microsoft YaHei UI"/>
                            <w:sz w:val="22"/>
                          </w:rPr>
                          <w:t>及嘉宾合照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13" w:type="dxa"/>
                        <w:vAlign w:val="top"/>
                      </w:tcPr>
                      <w:p>
                        <w:pPr>
                          <w:spacing w:line="300" w:lineRule="exact"/>
                          <w:rPr>
                            <w:rFonts w:ascii="Microsoft YaHei UI" w:hAnsi="Microsoft YaHei UI" w:eastAsia="Microsoft YaHei UI"/>
                            <w:sz w:val="22"/>
                          </w:rPr>
                        </w:pPr>
                        <w:r>
                          <w:rPr>
                            <w:rFonts w:ascii="Microsoft YaHei UI" w:hAnsi="Microsoft YaHei UI" w:eastAsia="Microsoft YaHei UI"/>
                            <w:sz w:val="22"/>
                          </w:rPr>
                          <w:t>2:25 – 2:40</w:t>
                        </w:r>
                      </w:p>
                    </w:tc>
                    <w:tc>
                      <w:tcPr>
                        <w:tcW w:w="5670" w:type="dxa"/>
                        <w:vAlign w:val="top"/>
                      </w:tcPr>
                      <w:p>
                        <w:pPr>
                          <w:spacing w:line="300" w:lineRule="exact"/>
                          <w:rPr>
                            <w:rFonts w:ascii="Microsoft YaHei UI" w:hAnsi="Microsoft YaHei UI" w:eastAsia="Microsoft YaHei UI"/>
                            <w:b/>
                            <w:sz w:val="22"/>
                          </w:rPr>
                        </w:pPr>
                        <w:r>
                          <w:rPr>
                            <w:rFonts w:hint="eastAsia" w:ascii="Microsoft YaHei UI" w:hAnsi="Microsoft YaHei UI" w:eastAsia="Microsoft YaHei UI"/>
                            <w:b/>
                            <w:sz w:val="22"/>
                          </w:rPr>
                          <w:t>物联网时代的发展机遇</w:t>
                        </w:r>
                      </w:p>
                      <w:p>
                        <w:pPr>
                          <w:spacing w:line="0" w:lineRule="atLeast"/>
                          <w:rPr>
                            <w:rFonts w:hint="eastAsia" w:ascii="Microsoft YaHei UI" w:hAnsi="Microsoft YaHei UI" w:eastAsia="Microsoft YaHei UI"/>
                            <w:b/>
                            <w:sz w:val="22"/>
                          </w:rPr>
                        </w:pPr>
                        <w:r>
                          <w:rPr>
                            <w:rFonts w:hint="eastAsia" w:ascii="Microsoft YaHei UI" w:hAnsi="Microsoft YaHei UI" w:eastAsia="Microsoft YaHei UI"/>
                            <w:b/>
                            <w:sz w:val="22"/>
                          </w:rPr>
                          <w:t>讲者：</w:t>
                        </w:r>
                        <w:r>
                          <w:rPr>
                            <w:rFonts w:hint="eastAsia" w:ascii="Microsoft YaHei UI" w:hAnsi="Microsoft YaHei UI" w:eastAsia="Microsoft YaHei UI"/>
                            <w:sz w:val="22"/>
                          </w:rPr>
                          <w:t>深圳市物联网智能技术应用协会 秘书长 胡艳芬小姐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vAlign w:val="top"/>
                      </w:tcPr>
                      <w:p>
                        <w:pPr>
                          <w:spacing w:line="300" w:lineRule="exact"/>
                          <w:rPr>
                            <w:rFonts w:ascii="Microsoft YaHei UI" w:hAnsi="Microsoft YaHei UI" w:eastAsia="Microsoft YaHei UI"/>
                            <w:sz w:val="22"/>
                          </w:rPr>
                        </w:pPr>
                        <w:r>
                          <w:rPr>
                            <w:rFonts w:hint="eastAsia" w:ascii="Microsoft YaHei UI" w:hAnsi="Microsoft YaHei UI" w:eastAsia="Microsoft YaHei UI"/>
                            <w:sz w:val="22"/>
                          </w:rPr>
                          <w:t xml:space="preserve">2:40 </w:t>
                        </w:r>
                        <w:r>
                          <w:rPr>
                            <w:rFonts w:ascii="Microsoft YaHei UI" w:hAnsi="Microsoft YaHei UI" w:eastAsia="Microsoft YaHei UI"/>
                            <w:sz w:val="22"/>
                          </w:rPr>
                          <w:t>–</w:t>
                        </w:r>
                        <w:r>
                          <w:rPr>
                            <w:rFonts w:hint="eastAsia" w:ascii="Microsoft YaHei UI" w:hAnsi="Microsoft YaHei UI" w:eastAsia="Microsoft YaHei UI"/>
                            <w:sz w:val="22"/>
                          </w:rPr>
                          <w:t xml:space="preserve"> </w:t>
                        </w:r>
                        <w:r>
                          <w:rPr>
                            <w:rFonts w:ascii="Microsoft YaHei UI" w:hAnsi="Microsoft YaHei UI" w:eastAsia="Microsoft YaHei UI"/>
                            <w:sz w:val="22"/>
                          </w:rPr>
                          <w:t>3:05</w:t>
                        </w:r>
                      </w:p>
                    </w:tc>
                    <w:tc>
                      <w:tcPr>
                        <w:tcW w:w="5670" w:type="dxa"/>
                        <w:vAlign w:val="top"/>
                      </w:tcPr>
                      <w:p>
                        <w:pPr>
                          <w:spacing w:line="300" w:lineRule="exact"/>
                          <w:rPr>
                            <w:rFonts w:ascii="Microsoft YaHei UI" w:hAnsi="Microsoft YaHei UI" w:eastAsia="Microsoft YaHei UI"/>
                            <w:b/>
                            <w:sz w:val="22"/>
                          </w:rPr>
                        </w:pPr>
                        <w:r>
                          <w:rPr>
                            <w:rFonts w:ascii="Microsoft YaHei UI" w:hAnsi="Microsoft YaHei UI" w:eastAsia="Microsoft YaHei UI"/>
                            <w:b/>
                            <w:sz w:val="22"/>
                          </w:rPr>
                          <w:t xml:space="preserve">IoT </w:t>
                        </w:r>
                        <w:r>
                          <w:rPr>
                            <w:rFonts w:hint="eastAsia" w:ascii="Microsoft YaHei UI" w:hAnsi="Microsoft YaHei UI" w:eastAsia="Microsoft YaHei UI"/>
                            <w:b/>
                            <w:sz w:val="22"/>
                          </w:rPr>
                          <w:t>背后的大数据</w:t>
                        </w:r>
                        <w:r>
                          <w:rPr>
                            <w:rFonts w:ascii="Microsoft YaHei UI" w:hAnsi="Microsoft YaHei UI" w:eastAsia="Microsoft YaHei UI"/>
                            <w:b/>
                            <w:sz w:val="22"/>
                          </w:rPr>
                          <w:t xml:space="preserve"> ... </w:t>
                        </w:r>
                        <w:r>
                          <w:rPr>
                            <w:rFonts w:hint="eastAsia" w:ascii="Microsoft YaHei UI" w:hAnsi="Microsoft YaHei UI" w:eastAsia="Microsoft YaHei UI"/>
                            <w:b/>
                            <w:sz w:val="22"/>
                          </w:rPr>
                          <w:t>今天的方案及未来的展望</w:t>
                        </w:r>
                      </w:p>
                      <w:p>
                        <w:pPr>
                          <w:spacing w:line="300" w:lineRule="exact"/>
                          <w:rPr>
                            <w:rFonts w:ascii="Microsoft YaHei UI" w:hAnsi="Microsoft YaHei UI" w:eastAsia="Microsoft YaHei UI"/>
                            <w:sz w:val="22"/>
                          </w:rPr>
                        </w:pPr>
                        <w:r>
                          <w:rPr>
                            <w:rFonts w:hint="eastAsia" w:ascii="Microsoft YaHei UI" w:hAnsi="Microsoft YaHei UI" w:eastAsia="Microsoft YaHei UI"/>
                            <w:sz w:val="22"/>
                          </w:rPr>
                          <w:t>讲者：其云软件</w:t>
                        </w:r>
                        <w:r>
                          <w:rPr>
                            <w:rFonts w:ascii="Microsoft YaHei UI" w:hAnsi="Microsoft YaHei UI" w:eastAsia="Microsoft YaHei UI"/>
                            <w:sz w:val="22"/>
                          </w:rPr>
                          <w:t>(</w:t>
                        </w:r>
                        <w:r>
                          <w:rPr>
                            <w:rFonts w:hint="eastAsia" w:ascii="Microsoft YaHei UI" w:hAnsi="Microsoft YaHei UI" w:eastAsia="Microsoft YaHei UI"/>
                            <w:sz w:val="22"/>
                          </w:rPr>
                          <w:t>上海</w:t>
                        </w:r>
                        <w:r>
                          <w:rPr>
                            <w:rFonts w:ascii="Microsoft YaHei UI" w:hAnsi="Microsoft YaHei UI" w:eastAsia="Microsoft YaHei UI"/>
                            <w:sz w:val="22"/>
                          </w:rPr>
                          <w:t>)</w:t>
                        </w:r>
                        <w:r>
                          <w:rPr>
                            <w:rFonts w:hint="eastAsia" w:ascii="Microsoft YaHei UI" w:hAnsi="Microsoft YaHei UI" w:eastAsia="Microsoft YaHei UI"/>
                            <w:sz w:val="22"/>
                          </w:rPr>
                          <w:t xml:space="preserve">有限公司 首席创新官 </w:t>
                        </w:r>
                        <w:r>
                          <w:rPr>
                            <w:rFonts w:ascii="Microsoft YaHei UI" w:hAnsi="Microsoft YaHei UI" w:eastAsia="Microsoft YaHei UI"/>
                            <w:sz w:val="22"/>
                          </w:rPr>
                          <w:t> </w:t>
                        </w:r>
                        <w:r>
                          <w:rPr>
                            <w:rFonts w:hint="eastAsia" w:ascii="Microsoft YaHei UI" w:hAnsi="Microsoft YaHei UI" w:eastAsia="Microsoft YaHei UI"/>
                            <w:sz w:val="22"/>
                          </w:rPr>
                          <w:t>杜以中先生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Microsoft YaHei UI" w:hAnsi="Microsoft YaHei UI" w:eastAsia="Microsoft YaHei UI"/>
                            <w:sz w:val="22"/>
                          </w:rPr>
                        </w:pPr>
                        <w:r>
                          <w:rPr>
                            <w:rFonts w:hint="eastAsia" w:ascii="Microsoft YaHei UI" w:hAnsi="Microsoft YaHei UI" w:eastAsia="Microsoft YaHei UI"/>
                            <w:sz w:val="22"/>
                          </w:rPr>
                          <w:t xml:space="preserve">3:05 </w:t>
                        </w:r>
                        <w:r>
                          <w:rPr>
                            <w:rFonts w:ascii="Microsoft YaHei UI" w:hAnsi="Microsoft YaHei UI" w:eastAsia="Microsoft YaHei UI"/>
                            <w:sz w:val="22"/>
                          </w:rPr>
                          <w:t>–</w:t>
                        </w:r>
                        <w:r>
                          <w:rPr>
                            <w:rFonts w:hint="eastAsia" w:ascii="Microsoft YaHei UI" w:hAnsi="Microsoft YaHei UI" w:eastAsia="Microsoft YaHei UI"/>
                            <w:sz w:val="22"/>
                          </w:rPr>
                          <w:t xml:space="preserve"> </w:t>
                        </w:r>
                        <w:r>
                          <w:rPr>
                            <w:rFonts w:ascii="Microsoft YaHei UI" w:hAnsi="Microsoft YaHei UI" w:eastAsia="Microsoft YaHei UI"/>
                            <w:sz w:val="22"/>
                          </w:rPr>
                          <w:t>3:30</w:t>
                        </w:r>
                      </w:p>
                    </w:tc>
                    <w:tc>
                      <w:tcPr>
                        <w:tcW w:w="5670" w:type="dxa"/>
                        <w:tcBorders>
                          <w:top w:val="single" w:color="auto" w:sz="4" w:space="0"/>
                          <w:left w:val="single" w:color="auto" w:sz="4" w:space="0"/>
                          <w:bottom w:val="single" w:color="auto" w:sz="4" w:space="0"/>
                          <w:right w:val="single" w:color="auto" w:sz="4" w:space="0"/>
                        </w:tcBorders>
                        <w:vAlign w:val="top"/>
                      </w:tcPr>
                      <w:p>
                        <w:pPr>
                          <w:spacing w:line="0" w:lineRule="atLeast"/>
                          <w:rPr>
                            <w:rFonts w:ascii="Microsoft YaHei UI" w:hAnsi="Microsoft YaHei UI" w:eastAsia="Microsoft YaHei UI"/>
                            <w:b/>
                            <w:sz w:val="22"/>
                          </w:rPr>
                        </w:pPr>
                        <w:r>
                          <w:rPr>
                            <w:rFonts w:hint="eastAsia" w:ascii="Microsoft YaHei UI" w:hAnsi="Microsoft YaHei UI" w:eastAsia="Microsoft YaHei UI"/>
                            <w:b/>
                            <w:sz w:val="22"/>
                          </w:rPr>
                          <w:t>物联网的最新发展及趋势，分享香港物联网的成功例子</w:t>
                        </w:r>
                      </w:p>
                      <w:p>
                        <w:pPr>
                          <w:spacing w:line="0" w:lineRule="atLeast"/>
                          <w:rPr>
                            <w:rFonts w:ascii="Microsoft YaHei UI" w:hAnsi="Microsoft YaHei UI" w:eastAsia="Microsoft YaHei UI" w:cs="Arial"/>
                            <w:color w:val="222222"/>
                            <w:sz w:val="22"/>
                          </w:rPr>
                        </w:pPr>
                        <w:r>
                          <w:rPr>
                            <w:rFonts w:hint="eastAsia" w:ascii="Microsoft YaHei UI" w:hAnsi="Microsoft YaHei UI" w:eastAsia="Microsoft YaHei UI" w:cs="Arial"/>
                            <w:color w:val="222222"/>
                            <w:sz w:val="22"/>
                          </w:rPr>
                          <w:t>讲者：</w:t>
                        </w:r>
                        <w:r>
                          <w:rPr>
                            <w:rFonts w:hint="eastAsia" w:ascii="Microsoft YaHei UI" w:hAnsi="Microsoft YaHei UI" w:eastAsia="Microsoft YaHei UI"/>
                            <w:bCs/>
                            <w:sz w:val="22"/>
                          </w:rPr>
                          <w:t>香港母软件有限公司</w:t>
                        </w:r>
                        <w:r>
                          <w:rPr>
                            <w:rFonts w:ascii="Microsoft YaHei UI" w:hAnsi="Microsoft YaHei UI" w:eastAsia="Microsoft YaHei UI"/>
                            <w:bCs/>
                            <w:sz w:val="22"/>
                          </w:rPr>
                          <w:t xml:space="preserve"> </w:t>
                        </w:r>
                        <w:r>
                          <w:rPr>
                            <w:rFonts w:hint="eastAsia" w:ascii="Microsoft YaHei UI" w:hAnsi="Microsoft YaHei UI" w:eastAsia="Microsoft YaHei UI"/>
                            <w:bCs/>
                            <w:sz w:val="22"/>
                          </w:rPr>
                          <w:t>副总裁</w:t>
                        </w:r>
                        <w:r>
                          <w:rPr>
                            <w:rFonts w:ascii="Microsoft YaHei UI" w:hAnsi="Microsoft YaHei UI" w:eastAsia="Microsoft YaHei UI"/>
                            <w:bCs/>
                            <w:sz w:val="22"/>
                          </w:rPr>
                          <w:t xml:space="preserve"> </w:t>
                        </w:r>
                        <w:r>
                          <w:rPr>
                            <w:rFonts w:hint="eastAsia" w:ascii="Microsoft YaHei UI" w:hAnsi="Microsoft YaHei UI" w:eastAsia="Microsoft YaHei UI"/>
                            <w:bCs/>
                            <w:sz w:val="22"/>
                          </w:rPr>
                          <w:t>周厚文先生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vAlign w:val="top"/>
                      </w:tcPr>
                      <w:p>
                        <w:pPr>
                          <w:spacing w:line="300" w:lineRule="exact"/>
                          <w:rPr>
                            <w:rFonts w:ascii="Microsoft YaHei UI" w:hAnsi="Microsoft YaHei UI" w:eastAsia="Microsoft YaHei UI"/>
                            <w:sz w:val="22"/>
                          </w:rPr>
                        </w:pPr>
                        <w:r>
                          <w:rPr>
                            <w:rFonts w:hint="eastAsia" w:ascii="Microsoft YaHei UI" w:hAnsi="Microsoft YaHei UI" w:eastAsia="Microsoft YaHei UI"/>
                            <w:sz w:val="22"/>
                          </w:rPr>
                          <w:t xml:space="preserve">3:30 </w:t>
                        </w:r>
                        <w:r>
                          <w:rPr>
                            <w:rFonts w:ascii="Microsoft YaHei UI" w:hAnsi="Microsoft YaHei UI" w:eastAsia="Microsoft YaHei UI"/>
                            <w:sz w:val="22"/>
                          </w:rPr>
                          <w:t>–</w:t>
                        </w:r>
                        <w:r>
                          <w:rPr>
                            <w:rFonts w:hint="eastAsia" w:ascii="Microsoft YaHei UI" w:hAnsi="Microsoft YaHei UI" w:eastAsia="Microsoft YaHei UI"/>
                            <w:sz w:val="22"/>
                          </w:rPr>
                          <w:t xml:space="preserve"> 3:</w:t>
                        </w:r>
                        <w:r>
                          <w:rPr>
                            <w:rFonts w:ascii="Microsoft YaHei UI" w:hAnsi="Microsoft YaHei UI" w:eastAsia="Microsoft YaHei UI"/>
                            <w:sz w:val="22"/>
                          </w:rPr>
                          <w:t>55</w:t>
                        </w:r>
                      </w:p>
                    </w:tc>
                    <w:tc>
                      <w:tcPr>
                        <w:tcW w:w="5670" w:type="dxa"/>
                        <w:vAlign w:val="top"/>
                      </w:tcPr>
                      <w:p>
                        <w:pPr>
                          <w:spacing w:line="0" w:lineRule="atLeast"/>
                          <w:rPr>
                            <w:rFonts w:ascii="Microsoft YaHei UI" w:hAnsi="Microsoft YaHei UI" w:eastAsia="Microsoft YaHei UI"/>
                            <w:b/>
                            <w:sz w:val="22"/>
                          </w:rPr>
                        </w:pPr>
                        <w:r>
                          <w:rPr>
                            <w:rFonts w:hint="eastAsia" w:ascii="Microsoft YaHei UI" w:hAnsi="Microsoft YaHei UI" w:eastAsia="Microsoft YaHei UI"/>
                            <w:b/>
                            <w:sz w:val="22"/>
                          </w:rPr>
                          <w:t>物联网于节能及生产的应用</w:t>
                        </w:r>
                      </w:p>
                      <w:p>
                        <w:pPr>
                          <w:spacing w:line="0" w:lineRule="atLeast"/>
                          <w:rPr>
                            <w:rFonts w:ascii="Microsoft YaHei UI" w:hAnsi="Microsoft YaHei UI" w:eastAsia="Microsoft YaHei UI"/>
                            <w:sz w:val="22"/>
                          </w:rPr>
                        </w:pPr>
                        <w:r>
                          <w:rPr>
                            <w:rFonts w:hint="eastAsia" w:ascii="Microsoft YaHei UI" w:hAnsi="Microsoft YaHei UI" w:eastAsia="Microsoft YaHei UI"/>
                            <w:sz w:val="22"/>
                          </w:rPr>
                          <w:t>讲者：城通科技有限公司 技术总监</w:t>
                        </w:r>
                        <w:r>
                          <w:rPr>
                            <w:rFonts w:ascii="Microsoft YaHei UI" w:hAnsi="Microsoft YaHei UI" w:eastAsia="Microsoft YaHei UI"/>
                            <w:sz w:val="22"/>
                          </w:rPr>
                          <w:t xml:space="preserve"> </w:t>
                        </w:r>
                        <w:r>
                          <w:rPr>
                            <w:rFonts w:hint="eastAsia" w:ascii="Microsoft YaHei UI" w:hAnsi="Microsoft YaHei UI" w:eastAsia="Microsoft YaHei UI"/>
                            <w:sz w:val="22"/>
                          </w:rPr>
                          <w:t>杨嘉强先生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13" w:type="dxa"/>
                        <w:vAlign w:val="top"/>
                      </w:tcPr>
                      <w:p>
                        <w:pPr>
                          <w:spacing w:line="300" w:lineRule="exact"/>
                          <w:rPr>
                            <w:rFonts w:ascii="Microsoft YaHei UI" w:hAnsi="Microsoft YaHei UI" w:eastAsia="Microsoft YaHei UI"/>
                            <w:sz w:val="22"/>
                          </w:rPr>
                        </w:pPr>
                        <w:r>
                          <w:rPr>
                            <w:rFonts w:hint="eastAsia" w:ascii="Microsoft YaHei UI" w:hAnsi="Microsoft YaHei UI" w:eastAsia="Microsoft YaHei UI"/>
                            <w:sz w:val="22"/>
                          </w:rPr>
                          <w:t xml:space="preserve">3:55 </w:t>
                        </w:r>
                        <w:r>
                          <w:rPr>
                            <w:rFonts w:ascii="Microsoft YaHei UI" w:hAnsi="Microsoft YaHei UI" w:eastAsia="Microsoft YaHei UI"/>
                            <w:sz w:val="22"/>
                          </w:rPr>
                          <w:t>–</w:t>
                        </w:r>
                        <w:r>
                          <w:rPr>
                            <w:rFonts w:hint="eastAsia" w:ascii="Microsoft YaHei UI" w:hAnsi="Microsoft YaHei UI" w:eastAsia="Microsoft YaHei UI"/>
                            <w:sz w:val="22"/>
                          </w:rPr>
                          <w:t xml:space="preserve"> 4:</w:t>
                        </w:r>
                        <w:r>
                          <w:rPr>
                            <w:rFonts w:ascii="Microsoft YaHei UI" w:hAnsi="Microsoft YaHei UI" w:eastAsia="Microsoft YaHei UI"/>
                            <w:sz w:val="22"/>
                          </w:rPr>
                          <w:t>20</w:t>
                        </w:r>
                      </w:p>
                    </w:tc>
                    <w:tc>
                      <w:tcPr>
                        <w:tcW w:w="5670" w:type="dxa"/>
                        <w:vAlign w:val="top"/>
                      </w:tcPr>
                      <w:p>
                        <w:pPr>
                          <w:spacing w:line="0" w:lineRule="atLeast"/>
                          <w:rPr>
                            <w:rFonts w:hint="eastAsia" w:ascii="Microsoft YaHei UI" w:hAnsi="Microsoft YaHei UI" w:eastAsia="Microsoft YaHei UI"/>
                            <w:b/>
                            <w:sz w:val="22"/>
                          </w:rPr>
                        </w:pPr>
                        <w:r>
                          <w:rPr>
                            <w:rFonts w:hint="eastAsia" w:ascii="Microsoft YaHei UI" w:hAnsi="Microsoft YaHei UI" w:eastAsia="Microsoft YaHei UI"/>
                            <w:b/>
                            <w:sz w:val="22"/>
                          </w:rPr>
                          <w:t>观欧美物联网市场的发展，中国学到了什么？</w:t>
                        </w:r>
                        <w:r>
                          <w:rPr>
                            <w:rFonts w:ascii="Microsoft YaHei UI" w:hAnsi="Microsoft YaHei UI" w:eastAsia="Microsoft YaHei UI"/>
                            <w:b/>
                            <w:sz w:val="22"/>
                          </w:rPr>
                          <w:t>---</w:t>
                        </w:r>
                        <w:r>
                          <w:rPr>
                            <w:rFonts w:hint="eastAsia" w:ascii="Microsoft YaHei UI" w:hAnsi="Microsoft YaHei UI" w:eastAsia="Microsoft YaHei UI"/>
                            <w:b/>
                            <w:sz w:val="22"/>
                          </w:rPr>
                          <w:t>中国物联网市场突破口在哪？</w:t>
                        </w:r>
                      </w:p>
                      <w:p>
                        <w:pPr>
                          <w:spacing w:line="0" w:lineRule="atLeast"/>
                          <w:rPr>
                            <w:rFonts w:ascii="Microsoft YaHei UI" w:hAnsi="Microsoft YaHei UI" w:eastAsia="Microsoft YaHei UI" w:cs="Arial"/>
                            <w:b/>
                            <w:color w:val="222222"/>
                            <w:sz w:val="22"/>
                          </w:rPr>
                        </w:pPr>
                        <w:r>
                          <w:rPr>
                            <w:rFonts w:hint="eastAsia" w:ascii="Microsoft YaHei UI" w:hAnsi="Microsoft YaHei UI" w:eastAsia="Microsoft YaHei UI" w:cs="Arial"/>
                            <w:color w:val="222222"/>
                            <w:sz w:val="22"/>
                          </w:rPr>
                          <w:t>讲者：</w:t>
                        </w:r>
                        <w:r>
                          <w:rPr>
                            <w:rFonts w:hint="eastAsia" w:ascii="Microsoft YaHei UI" w:hAnsi="Microsoft YaHei UI" w:eastAsia="Microsoft YaHei UI"/>
                            <w:sz w:val="22"/>
                          </w:rPr>
                          <w:t xml:space="preserve">威的科技有限公司 </w:t>
                        </w:r>
                        <w:r>
                          <w:rPr>
                            <w:rStyle w:val="16"/>
                            <w:rFonts w:ascii="Microsoft YaHei UI" w:hAnsi="Microsoft YaHei UI" w:eastAsia="Microsoft YaHei UI"/>
                            <w:sz w:val="22"/>
                          </w:rPr>
                          <w:t> </w:t>
                        </w:r>
                        <w:r>
                          <w:rPr>
                            <w:rFonts w:hint="eastAsia" w:ascii="Microsoft YaHei UI" w:hAnsi="Microsoft YaHei UI" w:eastAsia="Microsoft YaHei UI"/>
                            <w:sz w:val="22"/>
                          </w:rPr>
                          <w:t>事业部经理 李欣雨小姐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vAlign w:val="top"/>
                      </w:tcPr>
                      <w:p>
                        <w:pPr>
                          <w:spacing w:line="300" w:lineRule="exact"/>
                          <w:rPr>
                            <w:rFonts w:ascii="Microsoft YaHei UI" w:hAnsi="Microsoft YaHei UI" w:eastAsia="Microsoft YaHei UI"/>
                            <w:sz w:val="22"/>
                          </w:rPr>
                        </w:pPr>
                        <w:r>
                          <w:rPr>
                            <w:rFonts w:hint="eastAsia" w:ascii="Microsoft YaHei UI" w:hAnsi="Microsoft YaHei UI" w:eastAsia="Microsoft YaHei UI"/>
                            <w:sz w:val="22"/>
                          </w:rPr>
                          <w:t xml:space="preserve">4:20 </w:t>
                        </w:r>
                        <w:r>
                          <w:rPr>
                            <w:rFonts w:ascii="Microsoft YaHei UI" w:hAnsi="Microsoft YaHei UI" w:eastAsia="Microsoft YaHei UI"/>
                            <w:sz w:val="22"/>
                          </w:rPr>
                          <w:t>– 4:30</w:t>
                        </w:r>
                      </w:p>
                    </w:tc>
                    <w:tc>
                      <w:tcPr>
                        <w:tcW w:w="5670" w:type="dxa"/>
                        <w:vAlign w:val="top"/>
                      </w:tcPr>
                      <w:p>
                        <w:pPr>
                          <w:spacing w:line="300" w:lineRule="exact"/>
                          <w:rPr>
                            <w:rFonts w:ascii="Microsoft YaHei UI" w:hAnsi="Microsoft YaHei UI" w:eastAsia="Microsoft YaHei UI"/>
                            <w:sz w:val="22"/>
                          </w:rPr>
                        </w:pPr>
                        <w:r>
                          <w:rPr>
                            <w:rFonts w:hint="eastAsia" w:ascii="Microsoft YaHei UI" w:hAnsi="Microsoft YaHei UI" w:eastAsia="Microsoft YaHei UI"/>
                            <w:sz w:val="22"/>
                          </w:rPr>
                          <w:t>问答时间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vAlign w:val="top"/>
                      </w:tcPr>
                      <w:p>
                        <w:pPr>
                          <w:spacing w:line="300" w:lineRule="exact"/>
                          <w:rPr>
                            <w:rFonts w:ascii="Microsoft YaHei UI" w:hAnsi="Microsoft YaHei UI" w:eastAsia="Microsoft YaHei UI"/>
                            <w:sz w:val="22"/>
                          </w:rPr>
                        </w:pPr>
                        <w:r>
                          <w:rPr>
                            <w:rFonts w:hint="eastAsia" w:ascii="Microsoft YaHei UI" w:hAnsi="Microsoft YaHei UI" w:eastAsia="Microsoft YaHei UI"/>
                            <w:sz w:val="22"/>
                          </w:rPr>
                          <w:t>4:30</w:t>
                        </w:r>
                      </w:p>
                    </w:tc>
                    <w:tc>
                      <w:tcPr>
                        <w:tcW w:w="5670" w:type="dxa"/>
                        <w:vAlign w:val="top"/>
                      </w:tcPr>
                      <w:p>
                        <w:pPr>
                          <w:spacing w:line="300" w:lineRule="exact"/>
                          <w:rPr>
                            <w:rFonts w:ascii="Microsoft YaHei UI" w:hAnsi="Microsoft YaHei UI" w:eastAsia="Microsoft YaHei UI"/>
                            <w:sz w:val="22"/>
                          </w:rPr>
                        </w:pPr>
                        <w:r>
                          <w:rPr>
                            <w:rFonts w:ascii="Microsoft YaHei UI" w:hAnsi="Microsoft YaHei UI" w:eastAsia="Microsoft YaHei UI"/>
                            <w:sz w:val="22"/>
                          </w:rPr>
                          <w:t>~</w:t>
                        </w:r>
                        <w:r>
                          <w:rPr>
                            <w:rFonts w:hint="eastAsia" w:ascii="Microsoft YaHei UI" w:hAnsi="Microsoft YaHei UI" w:eastAsia="Microsoft YaHei UI"/>
                            <w:sz w:val="22"/>
                          </w:rPr>
                          <w:t>讲座结束</w:t>
                        </w:r>
                        <w:r>
                          <w:rPr>
                            <w:rFonts w:ascii="Microsoft YaHei UI" w:hAnsi="Microsoft YaHei UI" w:eastAsia="Microsoft YaHei UI"/>
                            <w:sz w:val="22"/>
                          </w:rPr>
                          <w:t>~</w:t>
                        </w:r>
                      </w:p>
                    </w:tc>
                  </w:tr>
                </w:tbl>
                <w:p>
                  <w:pPr>
                    <w:rPr>
                      <w:rFonts w:hint="eastAsia" w:ascii="Microsoft YaHei UI" w:hAnsi="Microsoft YaHei UI" w:eastAsia="Microsoft YaHei UI"/>
                    </w:rPr>
                  </w:pPr>
                </w:p>
                <w:p>
                  <w:pPr>
                    <w:rPr>
                      <w:rFonts w:ascii="Microsoft YaHei UI" w:hAnsi="Microsoft YaHei UI" w:eastAsia="Microsoft YaHei UI"/>
                    </w:rPr>
                  </w:pPr>
                </w:p>
                <w:p>
                  <w:pPr>
                    <w:rPr>
                      <w:rFonts w:ascii="Microsoft YaHei UI" w:hAnsi="Microsoft YaHei UI" w:eastAsia="Microsoft YaHei UI"/>
                    </w:rPr>
                  </w:pPr>
                </w:p>
              </w:txbxContent>
            </v:textbox>
            <w10:wrap type="square"/>
          </v:rect>
        </w:pict>
      </w:r>
      <w:r>
        <w:rPr>
          <w:rFonts w:ascii="Microsoft YaHei UI" w:hAnsi="Microsoft YaHei UI" w:eastAsia="Microsoft YaHei UI" w:cs="Times New Roman"/>
          <w:kern w:val="2"/>
          <w:sz w:val="28"/>
          <w:szCs w:val="22"/>
          <w:lang w:val="en-US" w:eastAsia="zh-CN" w:bidi="ar-SA"/>
        </w:rPr>
        <w:pict>
          <v:rect id="文本框 15" o:spid="_x0000_s1031" style="position:absolute;left:0;margin-left:-191.3pt;margin-top:9.9pt;height:346.9pt;width:165.75pt;rotation:0f;z-index:251660288;" o:ole="f" fillcolor="#5B9BD5" filled="t" o:preferrelative="t" stroked="f" coordsize="21600,21600">
            <v:imagedata gain="65536f" blacklevel="0f" gamma="0"/>
            <o:lock v:ext="edit" position="f" selection="f" grouping="f" rotation="f" cropping="f" text="f" aspectratio="f"/>
            <v:textbox>
              <w:txbxContent>
                <w:p>
                  <w:pPr>
                    <w:rPr>
                      <w:color w:val="FFFFFF"/>
                    </w:rPr>
                  </w:pPr>
                  <w:r>
                    <w:rPr>
                      <w:rFonts w:hint="eastAsia" w:ascii="Microsoft YaHei UI" w:hAnsi="Microsoft YaHei UI" w:eastAsia="Microsoft YaHei UI"/>
                      <w:b/>
                      <w:color w:val="FFFFFF"/>
                      <w:sz w:val="28"/>
                    </w:rPr>
                    <w:t>香港资讯科技商会</w:t>
                  </w:r>
                  <w:r>
                    <w:rPr>
                      <w:rFonts w:hint="eastAsia" w:ascii="Microsoft YaHei UI" w:hAnsi="Microsoft YaHei UI" w:eastAsia="Microsoft YaHei UI"/>
                      <w:color w:val="FFFFFF"/>
                      <w:sz w:val="28"/>
                    </w:rPr>
                    <w:t>和</w:t>
                  </w:r>
                  <w:r>
                    <w:rPr>
                      <w:rFonts w:hint="eastAsia" w:ascii="Microsoft YaHei UI" w:hAnsi="Microsoft YaHei UI" w:eastAsia="Microsoft YaHei UI" w:cs="Arial"/>
                      <w:b/>
                      <w:color w:val="FFFFFF"/>
                      <w:sz w:val="28"/>
                    </w:rPr>
                    <w:t>香港特别行政区政府驻粤经济贸易办事处</w:t>
                  </w:r>
                  <w:r>
                    <w:rPr>
                      <w:rFonts w:hint="eastAsia" w:ascii="Microsoft YaHei UI" w:hAnsi="Microsoft YaHei UI" w:eastAsia="Microsoft YaHei UI"/>
                      <w:b/>
                      <w:color w:val="FFFFFF"/>
                      <w:sz w:val="24"/>
                      <w:szCs w:val="24"/>
                    </w:rPr>
                    <w:t>举办「</w:t>
                  </w:r>
                  <w:r>
                    <w:rPr>
                      <w:rFonts w:hint="eastAsia" w:ascii="Microsoft YaHei UI" w:hAnsi="Microsoft YaHei UI" w:eastAsia="Microsoft YaHei UI"/>
                      <w:b/>
                      <w:color w:val="FFFFFF"/>
                      <w:sz w:val="24"/>
                      <w:szCs w:val="24"/>
                      <w:u w:val="single"/>
                    </w:rPr>
                    <w:t>物联网的新机遇与挑战</w:t>
                  </w:r>
                  <w:r>
                    <w:rPr>
                      <w:rFonts w:hint="eastAsia" w:ascii="Microsoft YaHei UI" w:hAnsi="Microsoft YaHei UI" w:eastAsia="Microsoft YaHei UI" w:cs="Arial"/>
                      <w:b/>
                      <w:color w:val="FFFFFF"/>
                      <w:sz w:val="24"/>
                      <w:szCs w:val="24"/>
                      <w:u w:val="single"/>
                    </w:rPr>
                    <w:t>研讨会</w:t>
                  </w:r>
                  <w:r>
                    <w:rPr>
                      <w:rFonts w:hint="eastAsia" w:ascii="Microsoft YaHei UI" w:hAnsi="Microsoft YaHei UI" w:eastAsia="Microsoft YaHei UI"/>
                      <w:b/>
                      <w:color w:val="FFFFFF"/>
                      <w:sz w:val="24"/>
                      <w:szCs w:val="24"/>
                    </w:rPr>
                    <w:t>」，将邀请香港有关的企业代表，向企业分享成功案例，剖释如何运用</w:t>
                  </w:r>
                  <w:r>
                    <w:rPr>
                      <w:rFonts w:hint="eastAsia" w:ascii="Microsoft YaHei UI" w:hAnsi="Microsoft YaHei UI" w:eastAsia="Microsoft YaHei UI"/>
                      <w:color w:val="FFFFFF"/>
                      <w:sz w:val="24"/>
                      <w:szCs w:val="24"/>
                    </w:rPr>
                    <w:t>物联网</w:t>
                  </w:r>
                  <w:r>
                    <w:rPr>
                      <w:rFonts w:hint="eastAsia" w:ascii="Microsoft YaHei UI" w:hAnsi="Microsoft YaHei UI" w:eastAsia="Microsoft YaHei UI"/>
                      <w:b/>
                      <w:color w:val="FFFFFF"/>
                      <w:sz w:val="24"/>
                      <w:szCs w:val="24"/>
                    </w:rPr>
                    <w:t>配以适当的营商策略灵活变通，助企业利用科技，提升竞争力，创造无限商机。</w:t>
                  </w:r>
                </w:p>
              </w:txbxContent>
            </v:textbox>
          </v:rect>
        </w:pict>
      </w:r>
      <w:r>
        <w:rPr>
          <w:rFonts w:ascii="Calibri" w:hAnsi="Calibri" w:eastAsia="宋体" w:cs="Times New Roman"/>
          <w:kern w:val="2"/>
          <w:sz w:val="21"/>
          <w:szCs w:val="22"/>
          <w:lang w:val="en-US" w:eastAsia="zh-CN" w:bidi="ar-SA"/>
        </w:rPr>
        <w:pict>
          <v:rect id="文本框 2" o:spid="_x0000_s1032" style="position:absolute;left:0;margin-left:217.05pt;margin-top:4.35pt;height:356.5pt;width:371.3pt;mso-position-horizontal-relative:page;rotation:0f;z-index:-251658240;" o:ole="f" fillcolor="#FFFFFF" filled="t" o:preferrelative="t" stroked="t" coordsize="21600,21600">
            <v:stroke color="#FFFFFF" color2="#FFFFFF" miterlimit="2"/>
            <v:imagedata gain="65536f" blacklevel="0f" gamma="0"/>
            <o:lock v:ext="edit" position="f" selection="f" grouping="f" rotation="f" cropping="f" text="f" aspectratio="f"/>
            <v:textbox>
              <w:txbxContent>
                <w:tbl>
                  <w:tblPr>
                    <w:tblStyle w:val="9"/>
                    <w:tblW w:w="7088"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18" w:type="dxa"/>
                        <w:vAlign w:val="top"/>
                      </w:tcPr>
                      <w:p>
                        <w:pPr>
                          <w:jc w:val="center"/>
                          <w:rPr>
                            <w:rFonts w:ascii="Microsoft YaHei UI" w:hAnsi="Microsoft YaHei UI" w:eastAsia="Microsoft YaHei UI"/>
                            <w:b/>
                            <w:sz w:val="22"/>
                            <w:szCs w:val="18"/>
                          </w:rPr>
                        </w:pPr>
                        <w:r>
                          <w:rPr>
                            <w:rFonts w:hint="eastAsia" w:ascii="Microsoft YaHei UI" w:hAnsi="Microsoft YaHei UI" w:eastAsia="Microsoft YaHei UI" w:cs="Arial"/>
                            <w:sz w:val="22"/>
                            <w:szCs w:val="18"/>
                            <w:shd w:val="clear" w:color="auto" w:fill="FFFFFF"/>
                          </w:rPr>
                          <w:t>日期</w:t>
                        </w:r>
                      </w:p>
                    </w:tc>
                    <w:tc>
                      <w:tcPr>
                        <w:tcW w:w="5670" w:type="dxa"/>
                        <w:vAlign w:val="top"/>
                      </w:tcPr>
                      <w:p>
                        <w:pPr>
                          <w:jc w:val="left"/>
                          <w:rPr>
                            <w:rFonts w:ascii="Microsoft YaHei UI" w:hAnsi="Microsoft YaHei UI" w:eastAsia="Microsoft YaHei UI"/>
                            <w:b/>
                            <w:sz w:val="22"/>
                            <w:szCs w:val="18"/>
                          </w:rPr>
                        </w:pPr>
                        <w:r>
                          <w:rPr>
                            <w:rFonts w:ascii="Microsoft YaHei UI" w:hAnsi="Microsoft YaHei UI" w:eastAsia="Microsoft YaHei UI" w:cs="Arial"/>
                            <w:b/>
                            <w:sz w:val="22"/>
                            <w:szCs w:val="18"/>
                            <w:shd w:val="clear" w:color="auto" w:fill="FFFFFF"/>
                          </w:rPr>
                          <w:t>2015</w:t>
                        </w:r>
                        <w:r>
                          <w:rPr>
                            <w:rFonts w:hint="eastAsia" w:ascii="Microsoft YaHei UI" w:hAnsi="Microsoft YaHei UI" w:eastAsia="Microsoft YaHei UI" w:cs="Arial"/>
                            <w:b/>
                            <w:sz w:val="22"/>
                            <w:szCs w:val="18"/>
                            <w:shd w:val="clear" w:color="auto" w:fill="FFFFFF"/>
                          </w:rPr>
                          <w:t>年</w:t>
                        </w:r>
                        <w:r>
                          <w:rPr>
                            <w:rFonts w:ascii="Microsoft YaHei UI" w:hAnsi="Microsoft YaHei UI" w:eastAsia="Microsoft YaHei UI" w:cs="Arial"/>
                            <w:b/>
                            <w:sz w:val="22"/>
                            <w:szCs w:val="18"/>
                            <w:shd w:val="clear" w:color="auto" w:fill="FFFFFF"/>
                          </w:rPr>
                          <w:t>8</w:t>
                        </w:r>
                        <w:r>
                          <w:rPr>
                            <w:rFonts w:hint="eastAsia" w:ascii="Microsoft YaHei UI" w:hAnsi="Microsoft YaHei UI" w:eastAsia="Microsoft YaHei UI" w:cs="Arial"/>
                            <w:b/>
                            <w:sz w:val="22"/>
                            <w:szCs w:val="18"/>
                            <w:shd w:val="clear" w:color="auto" w:fill="FFFFFF"/>
                          </w:rPr>
                          <w:t>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18" w:type="dxa"/>
                        <w:vAlign w:val="top"/>
                      </w:tcPr>
                      <w:p>
                        <w:pPr>
                          <w:jc w:val="center"/>
                          <w:rPr>
                            <w:rFonts w:ascii="Microsoft YaHei UI" w:hAnsi="Microsoft YaHei UI" w:eastAsia="Microsoft YaHei UI"/>
                            <w:b/>
                            <w:sz w:val="22"/>
                            <w:szCs w:val="18"/>
                          </w:rPr>
                        </w:pPr>
                        <w:r>
                          <w:rPr>
                            <w:rFonts w:hint="eastAsia" w:ascii="Microsoft YaHei UI" w:hAnsi="Microsoft YaHei UI" w:eastAsia="Microsoft YaHei UI" w:cs="Arial"/>
                            <w:sz w:val="22"/>
                            <w:szCs w:val="18"/>
                            <w:shd w:val="clear" w:color="auto" w:fill="FFFFFF"/>
                          </w:rPr>
                          <w:t>时间</w:t>
                        </w:r>
                      </w:p>
                    </w:tc>
                    <w:tc>
                      <w:tcPr>
                        <w:tcW w:w="5670" w:type="dxa"/>
                        <w:vAlign w:val="top"/>
                      </w:tcPr>
                      <w:p>
                        <w:pPr>
                          <w:jc w:val="left"/>
                          <w:rPr>
                            <w:rFonts w:ascii="Microsoft YaHei UI" w:hAnsi="Microsoft YaHei UI" w:eastAsia="Microsoft YaHei UI"/>
                            <w:b/>
                            <w:sz w:val="22"/>
                            <w:szCs w:val="18"/>
                          </w:rPr>
                        </w:pPr>
                        <w:r>
                          <w:rPr>
                            <w:rFonts w:hint="eastAsia" w:ascii="Microsoft YaHei UI" w:hAnsi="Microsoft YaHei UI" w:eastAsia="Microsoft YaHei UI" w:cs="Arial"/>
                            <w:sz w:val="22"/>
                            <w:szCs w:val="18"/>
                            <w:shd w:val="clear" w:color="auto" w:fill="FFFFFF"/>
                          </w:rPr>
                          <w:t>下午</w:t>
                        </w:r>
                        <w:r>
                          <w:rPr>
                            <w:rFonts w:ascii="Microsoft YaHei UI" w:hAnsi="Microsoft YaHei UI" w:eastAsia="Microsoft YaHei UI" w:cs="Arial"/>
                            <w:sz w:val="22"/>
                            <w:szCs w:val="18"/>
                            <w:shd w:val="clear" w:color="auto" w:fill="FFFFFF"/>
                          </w:rPr>
                          <w:t>2</w:t>
                        </w:r>
                        <w:r>
                          <w:rPr>
                            <w:rFonts w:hint="eastAsia" w:ascii="Microsoft YaHei UI" w:hAnsi="Microsoft YaHei UI" w:eastAsia="Microsoft YaHei UI" w:cs="Arial"/>
                            <w:sz w:val="22"/>
                            <w:szCs w:val="18"/>
                            <w:shd w:val="clear" w:color="auto" w:fill="FFFFFF"/>
                          </w:rPr>
                          <w:t>时至下午</w:t>
                        </w:r>
                        <w:r>
                          <w:rPr>
                            <w:rFonts w:ascii="Microsoft YaHei UI" w:hAnsi="Microsoft YaHei UI" w:eastAsia="Microsoft YaHei UI" w:cs="Arial"/>
                            <w:sz w:val="22"/>
                            <w:szCs w:val="18"/>
                            <w:shd w:val="clear" w:color="auto" w:fill="FFFFFF"/>
                          </w:rPr>
                          <w:t>4</w:t>
                        </w:r>
                        <w:r>
                          <w:rPr>
                            <w:rFonts w:hint="eastAsia" w:ascii="Microsoft YaHei UI" w:hAnsi="Microsoft YaHei UI" w:eastAsia="Microsoft YaHei UI" w:cs="Arial"/>
                            <w:sz w:val="22"/>
                            <w:szCs w:val="18"/>
                            <w:shd w:val="clear" w:color="auto" w:fill="FFFFFF"/>
                          </w:rPr>
                          <w:t>时30分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18" w:type="dxa"/>
                        <w:vAlign w:val="top"/>
                      </w:tcPr>
                      <w:p>
                        <w:pPr>
                          <w:jc w:val="center"/>
                          <w:rPr>
                            <w:rFonts w:ascii="Microsoft YaHei UI" w:hAnsi="Microsoft YaHei UI" w:eastAsia="Microsoft YaHei UI"/>
                            <w:b/>
                            <w:sz w:val="22"/>
                            <w:szCs w:val="18"/>
                          </w:rPr>
                        </w:pPr>
                        <w:r>
                          <w:rPr>
                            <w:rFonts w:hint="eastAsia" w:ascii="Microsoft YaHei UI" w:hAnsi="Microsoft YaHei UI" w:eastAsia="Microsoft YaHei UI" w:cs="Arial"/>
                            <w:sz w:val="22"/>
                            <w:szCs w:val="18"/>
                            <w:shd w:val="clear" w:color="auto" w:fill="FFFFFF"/>
                          </w:rPr>
                          <w:t>地点</w:t>
                        </w:r>
                      </w:p>
                    </w:tc>
                    <w:tc>
                      <w:tcPr>
                        <w:tcW w:w="5670" w:type="dxa"/>
                        <w:vAlign w:val="top"/>
                      </w:tcPr>
                      <w:p>
                        <w:pPr>
                          <w:tabs>
                            <w:tab w:val="left" w:pos="4847"/>
                          </w:tabs>
                          <w:jc w:val="left"/>
                          <w:rPr>
                            <w:rFonts w:ascii="Microsoft YaHei UI" w:hAnsi="Microsoft YaHei UI" w:eastAsia="Microsoft YaHei UI" w:cs="Arial"/>
                            <w:sz w:val="22"/>
                            <w:szCs w:val="18"/>
                            <w:shd w:val="clear" w:color="auto" w:fill="FFFFFF"/>
                          </w:rPr>
                        </w:pPr>
                        <w:r>
                          <w:rPr>
                            <w:rFonts w:ascii="Microsoft YaHei UI" w:hAnsi="Microsoft YaHei UI" w:eastAsia="Microsoft YaHei UI" w:cs="Arial"/>
                            <w:spacing w:val="30"/>
                            <w:kern w:val="0"/>
                            <w:sz w:val="22"/>
                            <w:szCs w:val="18"/>
                            <w:shd w:val="clear" w:color="auto" w:fill="FFFFFF"/>
                            <w:fitText w:val="3839" w:id="0"/>
                          </w:rPr>
                          <w:t>深圳会展中心</w:t>
                        </w:r>
                        <w:r>
                          <w:rPr>
                            <w:rFonts w:hint="eastAsia" w:ascii="Microsoft YaHei UI" w:hAnsi="Microsoft YaHei UI" w:eastAsia="Microsoft YaHei UI" w:cs="Arial"/>
                            <w:spacing w:val="30"/>
                            <w:kern w:val="0"/>
                            <w:sz w:val="22"/>
                            <w:szCs w:val="18"/>
                            <w:shd w:val="clear" w:color="auto" w:fill="FFFFFF"/>
                            <w:fitText w:val="3839" w:id="0"/>
                          </w:rPr>
                          <w:t>2号馆三号会</w:t>
                        </w:r>
                        <w:r>
                          <w:rPr>
                            <w:rFonts w:hint="eastAsia" w:ascii="Microsoft YaHei UI" w:hAnsi="Microsoft YaHei UI" w:eastAsia="Microsoft YaHei UI" w:cs="Arial"/>
                            <w:spacing w:val="90"/>
                            <w:kern w:val="0"/>
                            <w:sz w:val="22"/>
                            <w:szCs w:val="18"/>
                            <w:shd w:val="clear" w:color="auto" w:fill="FFFFFF"/>
                            <w:fitText w:val="3839" w:id="0"/>
                          </w:rPr>
                          <w:t>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18" w:type="dxa"/>
                        <w:vAlign w:val="top"/>
                      </w:tcPr>
                      <w:p>
                        <w:pPr>
                          <w:jc w:val="center"/>
                          <w:rPr>
                            <w:rFonts w:ascii="Microsoft YaHei UI" w:hAnsi="Microsoft YaHei UI" w:eastAsia="Microsoft YaHei UI"/>
                            <w:b/>
                            <w:sz w:val="22"/>
                            <w:szCs w:val="18"/>
                          </w:rPr>
                        </w:pPr>
                        <w:r>
                          <w:rPr>
                            <w:rFonts w:hint="eastAsia" w:ascii="Microsoft YaHei UI" w:hAnsi="Microsoft YaHei UI" w:eastAsia="Microsoft YaHei UI" w:cs="Arial"/>
                            <w:sz w:val="22"/>
                            <w:szCs w:val="18"/>
                            <w:shd w:val="clear" w:color="auto" w:fill="FFFFFF"/>
                          </w:rPr>
                          <w:t>语言</w:t>
                        </w:r>
                      </w:p>
                    </w:tc>
                    <w:tc>
                      <w:tcPr>
                        <w:tcW w:w="5670" w:type="dxa"/>
                        <w:vAlign w:val="top"/>
                      </w:tcPr>
                      <w:p>
                        <w:pPr>
                          <w:jc w:val="left"/>
                          <w:rPr>
                            <w:rFonts w:ascii="Microsoft YaHei UI" w:hAnsi="Microsoft YaHei UI" w:eastAsia="Microsoft YaHei UI"/>
                            <w:b/>
                            <w:sz w:val="22"/>
                            <w:szCs w:val="18"/>
                          </w:rPr>
                        </w:pPr>
                        <w:r>
                          <w:rPr>
                            <w:rFonts w:hint="eastAsia" w:ascii="Microsoft YaHei UI" w:hAnsi="Microsoft YaHei UI" w:eastAsia="Microsoft YaHei UI" w:cs="Arial"/>
                            <w:sz w:val="22"/>
                            <w:szCs w:val="18"/>
                            <w:shd w:val="clear" w:color="auto" w:fill="FFFFFF"/>
                          </w:rPr>
                          <w:t>普通话</w:t>
                        </w:r>
                        <w:r>
                          <w:rPr>
                            <w:rFonts w:ascii="Microsoft YaHei UI" w:hAnsi="Microsoft YaHei UI" w:eastAsia="Microsoft YaHei UI" w:cs="Arial"/>
                            <w:sz w:val="22"/>
                            <w:szCs w:val="18"/>
                            <w:shd w:val="clear" w:color="auto" w:fill="FFFFFF"/>
                          </w:rPr>
                          <w:t>(</w:t>
                        </w:r>
                        <w:r>
                          <w:rPr>
                            <w:rFonts w:hint="eastAsia" w:ascii="Microsoft YaHei UI" w:hAnsi="Microsoft YaHei UI" w:eastAsia="Microsoft YaHei UI" w:cs="Arial"/>
                            <w:sz w:val="22"/>
                            <w:szCs w:val="18"/>
                            <w:shd w:val="clear" w:color="auto" w:fill="FFFFFF"/>
                          </w:rPr>
                          <w:t>配以广东话或英文用语</w:t>
                        </w:r>
                        <w:r>
                          <w:rPr>
                            <w:rFonts w:ascii="Microsoft YaHei UI" w:hAnsi="Microsoft YaHei UI" w:eastAsia="Microsoft YaHei UI" w:cs="Arial"/>
                            <w:sz w:val="22"/>
                            <w:szCs w:val="18"/>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18" w:type="dxa"/>
                        <w:vAlign w:val="top"/>
                      </w:tcPr>
                      <w:p>
                        <w:pPr>
                          <w:jc w:val="center"/>
                          <w:rPr>
                            <w:rFonts w:ascii="Microsoft YaHei UI" w:hAnsi="Microsoft YaHei UI" w:eastAsia="Microsoft YaHei UI"/>
                            <w:b/>
                            <w:sz w:val="22"/>
                            <w:szCs w:val="18"/>
                          </w:rPr>
                        </w:pPr>
                        <w:r>
                          <w:rPr>
                            <w:rFonts w:hint="eastAsia" w:ascii="Microsoft YaHei UI" w:hAnsi="Microsoft YaHei UI" w:eastAsia="Microsoft YaHei UI" w:cs="Arial"/>
                            <w:sz w:val="22"/>
                            <w:szCs w:val="18"/>
                            <w:shd w:val="clear" w:color="auto" w:fill="FFFFFF"/>
                          </w:rPr>
                          <w:t>对象</w:t>
                        </w:r>
                      </w:p>
                    </w:tc>
                    <w:tc>
                      <w:tcPr>
                        <w:tcW w:w="5670" w:type="dxa"/>
                        <w:vAlign w:val="top"/>
                      </w:tcPr>
                      <w:p>
                        <w:pPr>
                          <w:ind w:right="-124" w:rightChars="-59"/>
                          <w:jc w:val="left"/>
                          <w:rPr>
                            <w:rFonts w:ascii="Microsoft YaHei UI" w:hAnsi="Microsoft YaHei UI" w:eastAsia="Microsoft YaHei UI" w:cs="Arial"/>
                            <w:sz w:val="22"/>
                            <w:szCs w:val="18"/>
                            <w:shd w:val="clear" w:color="auto" w:fill="FFFFFF"/>
                          </w:rPr>
                        </w:pPr>
                        <w:r>
                          <w:rPr>
                            <w:rFonts w:hint="eastAsia" w:ascii="Microsoft YaHei UI" w:hAnsi="Microsoft YaHei UI" w:eastAsia="Microsoft YaHei UI" w:cs="Arial"/>
                            <w:sz w:val="22"/>
                            <w:szCs w:val="18"/>
                            <w:shd w:val="clear" w:color="auto" w:fill="FFFFFF"/>
                          </w:rPr>
                          <w:t>中小企老板、管理人员、</w:t>
                        </w:r>
                        <w:r>
                          <w:rPr>
                            <w:rFonts w:ascii="Microsoft YaHei UI" w:hAnsi="Microsoft YaHei UI" w:eastAsia="Microsoft YaHei UI" w:cs="Arial"/>
                            <w:sz w:val="22"/>
                            <w:szCs w:val="18"/>
                            <w:shd w:val="clear" w:color="auto" w:fill="FFFFFF"/>
                          </w:rPr>
                          <w:t>IT</w:t>
                        </w:r>
                        <w:r>
                          <w:rPr>
                            <w:rFonts w:hint="eastAsia" w:ascii="Microsoft YaHei UI" w:hAnsi="Microsoft YaHei UI" w:eastAsia="Microsoft YaHei UI" w:cs="Arial"/>
                            <w:sz w:val="22"/>
                            <w:szCs w:val="18"/>
                            <w:shd w:val="clear" w:color="auto" w:fill="FFFFFF"/>
                          </w:rPr>
                          <w:t>从业员、零售业人士</w:t>
                        </w:r>
                      </w:p>
                      <w:p>
                        <w:pPr>
                          <w:ind w:right="-124" w:rightChars="-59"/>
                          <w:jc w:val="left"/>
                          <w:rPr>
                            <w:rFonts w:ascii="Microsoft YaHei UI" w:hAnsi="Microsoft YaHei UI" w:eastAsia="Microsoft YaHei UI"/>
                            <w:b/>
                            <w:sz w:val="22"/>
                            <w:szCs w:val="18"/>
                          </w:rPr>
                        </w:pPr>
                        <w:r>
                          <w:rPr>
                            <w:rFonts w:hint="eastAsia" w:ascii="Microsoft YaHei UI" w:hAnsi="Microsoft YaHei UI" w:eastAsia="Microsoft YaHei UI" w:cs="Arial"/>
                            <w:sz w:val="22"/>
                            <w:szCs w:val="18"/>
                            <w:shd w:val="clear" w:color="auto" w:fill="FFFFFF"/>
                          </w:rPr>
                          <w:t>及有意了解香港的信息技术产业发展之人士等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18" w:type="dxa"/>
                        <w:vAlign w:val="top"/>
                      </w:tcPr>
                      <w:p>
                        <w:pPr>
                          <w:jc w:val="center"/>
                          <w:rPr>
                            <w:rFonts w:ascii="Microsoft YaHei UI" w:hAnsi="Microsoft YaHei UI" w:eastAsia="Microsoft YaHei UI"/>
                            <w:sz w:val="22"/>
                            <w:szCs w:val="18"/>
                          </w:rPr>
                        </w:pPr>
                        <w:r>
                          <w:rPr>
                            <w:rFonts w:hint="eastAsia" w:ascii="Microsoft YaHei UI" w:hAnsi="Microsoft YaHei UI" w:eastAsia="Microsoft YaHei UI"/>
                            <w:sz w:val="22"/>
                            <w:szCs w:val="18"/>
                          </w:rPr>
                          <w:t>费用</w:t>
                        </w:r>
                      </w:p>
                    </w:tc>
                    <w:tc>
                      <w:tcPr>
                        <w:tcW w:w="5670" w:type="dxa"/>
                        <w:vAlign w:val="top"/>
                      </w:tcPr>
                      <w:p>
                        <w:pPr>
                          <w:jc w:val="left"/>
                          <w:rPr>
                            <w:rFonts w:ascii="Microsoft YaHei UI" w:hAnsi="Microsoft YaHei UI" w:eastAsia="Microsoft YaHei UI"/>
                            <w:sz w:val="22"/>
                            <w:szCs w:val="18"/>
                          </w:rPr>
                        </w:pPr>
                        <w:r>
                          <w:rPr>
                            <w:rFonts w:hint="eastAsia" w:ascii="Microsoft YaHei UI" w:hAnsi="Microsoft YaHei UI" w:eastAsia="Microsoft YaHei UI"/>
                            <w:sz w:val="22"/>
                            <w:szCs w:val="18"/>
                          </w:rPr>
                          <w:t>免费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18" w:type="dxa"/>
                        <w:vAlign w:val="top"/>
                      </w:tcPr>
                      <w:p>
                        <w:pPr>
                          <w:jc w:val="center"/>
                          <w:rPr>
                            <w:rFonts w:ascii="Microsoft YaHei UI" w:hAnsi="Microsoft YaHei UI" w:eastAsia="Microsoft YaHei UI"/>
                            <w:sz w:val="22"/>
                            <w:szCs w:val="18"/>
                          </w:rPr>
                        </w:pPr>
                        <w:r>
                          <w:rPr>
                            <w:rFonts w:hint="eastAsia" w:ascii="Microsoft YaHei UI" w:hAnsi="Microsoft YaHei UI" w:eastAsia="Microsoft YaHei UI"/>
                            <w:sz w:val="22"/>
                            <w:szCs w:val="18"/>
                          </w:rPr>
                          <w:t>主办机构</w:t>
                        </w:r>
                      </w:p>
                    </w:tc>
                    <w:tc>
                      <w:tcPr>
                        <w:tcW w:w="5670" w:type="dxa"/>
                        <w:vAlign w:val="top"/>
                      </w:tcPr>
                      <w:p>
                        <w:pPr>
                          <w:jc w:val="left"/>
                          <w:rPr>
                            <w:rFonts w:ascii="Microsoft YaHei UI" w:hAnsi="Microsoft YaHei UI" w:eastAsia="Microsoft YaHei UI"/>
                            <w:sz w:val="22"/>
                            <w:szCs w:val="18"/>
                          </w:rPr>
                        </w:pPr>
                        <w:r>
                          <w:rPr>
                            <w:rFonts w:hint="eastAsia" w:ascii="Microsoft YaHei UI" w:hAnsi="Microsoft YaHei UI" w:eastAsia="Microsoft YaHei UI"/>
                            <w:sz w:val="22"/>
                            <w:szCs w:val="18"/>
                          </w:rPr>
                          <w:t>香港资讯科技商会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8" w:hRule="exact"/>
                    </w:trPr>
                    <w:tc>
                      <w:tcPr>
                        <w:tcW w:w="1418" w:type="dxa"/>
                        <w:vAlign w:val="top"/>
                      </w:tcPr>
                      <w:p>
                        <w:pPr>
                          <w:jc w:val="center"/>
                          <w:rPr>
                            <w:rFonts w:ascii="Microsoft YaHei UI" w:hAnsi="Microsoft YaHei UI" w:eastAsia="Microsoft YaHei UI"/>
                            <w:sz w:val="22"/>
                            <w:szCs w:val="18"/>
                          </w:rPr>
                        </w:pPr>
                        <w:r>
                          <w:rPr>
                            <w:rFonts w:hint="eastAsia" w:ascii="Microsoft YaHei UI" w:hAnsi="Microsoft YaHei UI" w:eastAsia="Microsoft YaHei UI"/>
                            <w:sz w:val="22"/>
                            <w:szCs w:val="18"/>
                          </w:rPr>
                          <w:t>协办单位</w:t>
                        </w:r>
                      </w:p>
                    </w:tc>
                    <w:tc>
                      <w:tcPr>
                        <w:tcW w:w="5670" w:type="dxa"/>
                        <w:vAlign w:val="top"/>
                      </w:tcPr>
                      <w:p>
                        <w:pPr>
                          <w:widowControl w:val="0"/>
                          <w:wordWrap/>
                          <w:adjustRightInd/>
                          <w:snapToGrid/>
                          <w:spacing w:line="500" w:lineRule="exact"/>
                          <w:ind w:left="0" w:leftChars="0" w:right="0" w:firstLine="0" w:firstLineChars="0"/>
                          <w:jc w:val="left"/>
                          <w:textAlignment w:val="auto"/>
                          <w:outlineLvl w:val="9"/>
                          <w:rPr>
                            <w:rFonts w:ascii="Microsoft YaHei UI" w:hAnsi="Microsoft YaHei UI" w:eastAsia="Microsoft YaHei UI"/>
                            <w:sz w:val="22"/>
                            <w:szCs w:val="18"/>
                          </w:rPr>
                        </w:pPr>
                        <w:r>
                          <w:rPr>
                            <w:rFonts w:hint="eastAsia" w:ascii="Microsoft YaHei UI" w:hAnsi="Microsoft YaHei UI" w:eastAsia="Microsoft YaHei UI"/>
                            <w:sz w:val="22"/>
                            <w:szCs w:val="18"/>
                          </w:rPr>
                          <w:t>深圳工业总会</w:t>
                        </w:r>
                      </w:p>
                      <w:p>
                        <w:pPr>
                          <w:widowControl w:val="0"/>
                          <w:wordWrap/>
                          <w:adjustRightInd/>
                          <w:snapToGrid/>
                          <w:spacing w:line="500" w:lineRule="exact"/>
                          <w:ind w:left="0" w:leftChars="0" w:right="0" w:firstLine="0" w:firstLineChars="0"/>
                          <w:jc w:val="left"/>
                          <w:textAlignment w:val="auto"/>
                          <w:outlineLvl w:val="9"/>
                          <w:rPr>
                            <w:rFonts w:ascii="Microsoft YaHei UI" w:hAnsi="Microsoft YaHei UI" w:eastAsia="Microsoft YaHei UI"/>
                            <w:sz w:val="22"/>
                            <w:szCs w:val="18"/>
                          </w:rPr>
                        </w:pPr>
                        <w:r>
                          <w:rPr>
                            <w:rFonts w:hint="eastAsia" w:ascii="Microsoft YaHei UI" w:hAnsi="Microsoft YaHei UI" w:eastAsia="Microsoft YaHei UI"/>
                            <w:sz w:val="22"/>
                            <w:szCs w:val="18"/>
                          </w:rPr>
                          <w:t>深圳市中小企业服务平台</w:t>
                        </w:r>
                      </w:p>
                      <w:p>
                        <w:pPr>
                          <w:widowControl w:val="0"/>
                          <w:wordWrap/>
                          <w:adjustRightInd/>
                          <w:snapToGrid/>
                          <w:spacing w:line="500" w:lineRule="exact"/>
                          <w:ind w:left="0" w:leftChars="0" w:right="0" w:firstLine="0" w:firstLineChars="0"/>
                          <w:jc w:val="left"/>
                          <w:textAlignment w:val="auto"/>
                          <w:outlineLvl w:val="9"/>
                          <w:rPr>
                            <w:rFonts w:hint="eastAsia" w:ascii="Microsoft YaHei UI" w:hAnsi="Microsoft YaHei UI" w:eastAsia="Microsoft YaHei UI"/>
                            <w:sz w:val="22"/>
                            <w:szCs w:val="18"/>
                          </w:rPr>
                        </w:pPr>
                        <w:r>
                          <w:rPr>
                            <w:rFonts w:hint="eastAsia" w:ascii="Microsoft YaHei UI" w:hAnsi="Microsoft YaHei UI" w:eastAsia="Microsoft YaHei UI"/>
                            <w:sz w:val="22"/>
                            <w:szCs w:val="18"/>
                          </w:rPr>
                          <w:t>深圳市物联网智能技术应用协会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18" w:type="dxa"/>
                        <w:vAlign w:val="top"/>
                      </w:tcPr>
                      <w:p>
                        <w:pPr>
                          <w:jc w:val="center"/>
                          <w:rPr>
                            <w:rFonts w:ascii="Microsoft YaHei UI" w:hAnsi="Microsoft YaHei UI" w:eastAsia="Microsoft YaHei UI"/>
                            <w:sz w:val="22"/>
                            <w:szCs w:val="18"/>
                          </w:rPr>
                        </w:pPr>
                        <w:r>
                          <w:rPr>
                            <w:rFonts w:hint="eastAsia" w:ascii="Microsoft YaHei UI" w:hAnsi="Microsoft YaHei UI" w:eastAsia="Microsoft YaHei UI"/>
                            <w:sz w:val="22"/>
                            <w:szCs w:val="18"/>
                          </w:rPr>
                          <w:t>支持机构</w:t>
                        </w:r>
                      </w:p>
                    </w:tc>
                    <w:tc>
                      <w:tcPr>
                        <w:tcW w:w="5670" w:type="dxa"/>
                        <w:vAlign w:val="top"/>
                      </w:tcPr>
                      <w:p>
                        <w:pPr>
                          <w:jc w:val="left"/>
                          <w:rPr>
                            <w:rFonts w:ascii="Microsoft YaHei UI" w:hAnsi="Microsoft YaHei UI" w:eastAsia="Microsoft YaHei UI" w:cs="Arial"/>
                            <w:sz w:val="22"/>
                            <w:szCs w:val="18"/>
                          </w:rPr>
                        </w:pPr>
                        <w:r>
                          <w:rPr>
                            <w:rFonts w:hint="eastAsia" w:ascii="Microsoft YaHei UI" w:hAnsi="Microsoft YaHei UI" w:eastAsia="Microsoft YaHei UI" w:cs="Arial"/>
                            <w:sz w:val="22"/>
                            <w:szCs w:val="18"/>
                          </w:rPr>
                          <w:t>香港特别行政区政府驻粤经济贸易办事处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18" w:type="dxa"/>
                        <w:vAlign w:val="top"/>
                      </w:tcPr>
                      <w:p>
                        <w:pPr>
                          <w:jc w:val="center"/>
                          <w:rPr>
                            <w:rFonts w:ascii="Microsoft YaHei UI" w:hAnsi="Microsoft YaHei UI" w:eastAsia="Microsoft YaHei UI"/>
                            <w:sz w:val="22"/>
                            <w:szCs w:val="18"/>
                            <w:lang w:eastAsia="ja-JP"/>
                          </w:rPr>
                        </w:pPr>
                        <w:r>
                          <w:rPr>
                            <w:rFonts w:hint="eastAsia" w:ascii="Microsoft YaHei UI" w:hAnsi="Microsoft YaHei UI" w:eastAsia="Microsoft YaHei UI"/>
                            <w:sz w:val="22"/>
                            <w:szCs w:val="18"/>
                          </w:rPr>
                          <w:t>执行机构</w:t>
                        </w:r>
                      </w:p>
                    </w:tc>
                    <w:tc>
                      <w:tcPr>
                        <w:tcW w:w="5670" w:type="dxa"/>
                        <w:vAlign w:val="top"/>
                      </w:tcPr>
                      <w:p>
                        <w:pPr>
                          <w:jc w:val="left"/>
                          <w:rPr>
                            <w:rFonts w:ascii="Microsoft YaHei UI" w:hAnsi="Microsoft YaHei UI" w:eastAsia="Microsoft YaHei UI" w:cs="Arial"/>
                            <w:color w:val="000000"/>
                            <w:sz w:val="22"/>
                            <w:szCs w:val="18"/>
                          </w:rPr>
                        </w:pPr>
                        <w:r>
                          <w:rPr>
                            <w:rFonts w:hint="eastAsia" w:ascii="Microsoft YaHei UI" w:hAnsi="Microsoft YaHei UI" w:eastAsia="Microsoft YaHei UI" w:cs="Arial"/>
                            <w:color w:val="000000"/>
                            <w:sz w:val="22"/>
                            <w:szCs w:val="18"/>
                          </w:rPr>
                          <w:t>香港生产力促进局、生产力（深圳）咨询有限公司</w:t>
                        </w:r>
                      </w:p>
                    </w:tc>
                  </w:tr>
                </w:tbl>
                <w:p>
                  <w:pPr>
                    <w:rPr>
                      <w:rFonts w:hint="eastAsia"/>
                      <w:sz w:val="18"/>
                      <w:szCs w:val="18"/>
                    </w:rPr>
                  </w:pPr>
                </w:p>
              </w:txbxContent>
            </v:textbox>
          </v:rect>
        </w:pict>
      </w:r>
      <w:r>
        <w:rPr>
          <w:rFonts w:ascii="Calibri" w:hAnsi="Calibri" w:eastAsia="宋体" w:cs="Times New Roman"/>
          <w:kern w:val="2"/>
          <w:sz w:val="21"/>
          <w:szCs w:val="22"/>
          <w:lang w:val="en-US" w:eastAsia="zh-CN" w:bidi="ar-SA"/>
        </w:rPr>
        <w:pict>
          <v:rect id="文本框 2" o:spid="_x0000_s1033" style="position:absolute;left:0;margin-left:2.65pt;margin-top:484.25pt;height:184.2pt;width:168.3pt;mso-wrap-distance-bottom:3.6pt;mso-wrap-distance-left:9pt;mso-wrap-distance-right:9pt;mso-wrap-distance-top:3.6pt;rotation:0f;z-index:251663360;" o:ole="f" fillcolor="#FFFFFF" filled="t" o:preferrelative="t" stroked="f" coordsize="21600,21600">
            <v:imagedata gain="65536f" blacklevel="0f" gamma="0"/>
            <o:lock v:ext="edit" position="f" selection="f" grouping="f" rotation="f" cropping="f" text="f" aspectratio="f"/>
            <v:textbox>
              <w:txbxContent>
                <w:p>
                  <w:r>
                    <w:rPr>
                      <w:rFonts w:ascii="Calibri" w:hAnsi="Calibri" w:eastAsia="宋体" w:cs="Times New Roman"/>
                      <w:kern w:val="2"/>
                      <w:sz w:val="21"/>
                      <w:szCs w:val="22"/>
                      <w:lang w:val="en-US" w:eastAsia="zh-CN" w:bidi="ar-SA"/>
                    </w:rPr>
                    <w:pict>
                      <v:shape id="图片 1" o:spid="_x0000_s1034" type="#_x0000_t75" style="height:140.6pt;width:158.95pt;rotation:0f;" o:ole="f" fillcolor="#FFFFFF" filled="f" o:preferrelative="t" stroked="f" coordorigin="0,0" coordsize="21600,21600">
                        <v:fill on="f" color2="#FFFFFF" focus="0%"/>
                        <v:imagedata gain="65536f" blacklevel="0f" gamma="0" o:title="" r:id="rId6"/>
                        <o:lock v:ext="edit" position="f" selection="f" grouping="f" rotation="f" cropping="f" text="f" aspectratio="t"/>
                        <w10:wrap type="none"/>
                        <w10:anchorlock/>
                      </v:shape>
                    </w:pict>
                  </w:r>
                </w:p>
              </w:txbxContent>
            </v:textbox>
            <w10:wrap type="square"/>
          </v:rect>
        </w:pict>
      </w:r>
      <w:r>
        <w:rPr>
          <w:rFonts w:ascii="Calibri" w:hAnsi="Calibri" w:eastAsia="宋体" w:cs="Times New Roman"/>
          <w:kern w:val="2"/>
          <w:sz w:val="21"/>
          <w:szCs w:val="22"/>
          <w:lang w:val="en-US" w:eastAsia="zh-CN" w:bidi="ar-SA"/>
        </w:rPr>
        <w:pict>
          <v:shape id="爆炸形 2 9" o:spid="_x0000_s1035" type="#_x0000_t72" style="position:absolute;left:0;margin-left:402.05pt;margin-top:174.05pt;height:94.5pt;width:173.85pt;mso-position-horizontal-relative:page;rotation:22347776f;z-index:251664384;" o:ole="f" fillcolor="#5B9BD5" filled="t" o:preferrelative="t" stroked="t" coordorigin="0,0" coordsize="21600,21600">
            <v:stroke weight="1pt" color="#42719B" color2="#FFFFFF" miterlimit="2"/>
            <v:imagedata gain="65536f" blacklevel="0f" gamma="0"/>
            <o:lock v:ext="edit" position="f" selection="f" grouping="f" rotation="f" cropping="f" text="f" aspectratio="f"/>
            <v:textbox>
              <w:txbxContent>
                <w:p>
                  <w:pPr>
                    <w:jc w:val="center"/>
                    <w:rPr>
                      <w:rFonts w:ascii="Microsoft YaHei UI" w:hAnsi="Microsoft YaHei UI" w:eastAsia="Microsoft YaHei UI"/>
                      <w:sz w:val="40"/>
                      <w:szCs w:val="40"/>
                    </w:rPr>
                  </w:pPr>
                  <w:r>
                    <w:rPr>
                      <w:rFonts w:hint="eastAsia" w:ascii="Microsoft YaHei UI" w:hAnsi="Microsoft YaHei UI" w:eastAsia="Microsoft YaHei UI"/>
                      <w:sz w:val="40"/>
                      <w:szCs w:val="40"/>
                    </w:rPr>
                    <w:t>免费</w:t>
                  </w:r>
                </w:p>
              </w:txbxContent>
            </v:textbox>
          </v:shape>
        </w:pict>
      </w:r>
      <w:r>
        <w:rPr>
          <w:rFonts w:ascii="Microsoft YaHei UI" w:hAnsi="Microsoft YaHei UI" w:eastAsia="Microsoft YaHei UI" w:cs="Times New Roman"/>
          <w:kern w:val="2"/>
          <w:sz w:val="28"/>
          <w:szCs w:val="22"/>
          <w:lang w:val="en-US" w:eastAsia="zh-CN" w:bidi="ar-SA"/>
        </w:rPr>
        <w:pict>
          <v:rect id="文本框 16" o:spid="_x0000_s1036" style="position:absolute;left:0;margin-top:23.15pt;height:354.35pt;width:169.2pt;mso-position-horizontal:left;mso-position-horizontal-relative:margin;mso-wrap-distance-bottom:14.4pt;mso-wrap-distance-left:21.6pt;mso-wrap-distance-right:21.6pt;mso-wrap-distance-top:14.4pt;rotation:0f;z-index:251659264;" o:ole="f" fillcolor="#FFFFFF" filled="f" o:preferrelative="t" stroked="t" coordsize="21600,21600" o:allowoverlap="f">
            <v:fill on="f" color2="#FFFFFF" focus="0%"/>
            <v:stroke weight="0.5pt" color="#FFFFFF" color2="#FFFFFF" miterlimit="2"/>
            <v:imagedata gain="65536f" blacklevel="0f" gamma="0"/>
            <o:lock v:ext="edit" position="f" selection="f" grouping="f" rotation="f" cropping="f" text="f" aspectratio="f"/>
            <v:textbox inset="0.00pt,0.00pt,0.00pt,0.00pt">
              <w:txbxContent>
                <w:p>
                  <w:pPr>
                    <w:pStyle w:val="11"/>
                  </w:pPr>
                </w:p>
              </w:txbxContent>
            </v:textbox>
            <w10:wrap type="square"/>
          </v:rect>
        </w:pict>
      </w:r>
    </w:p>
    <w:tbl>
      <w:tblPr>
        <w:tblStyle w:val="10"/>
        <w:tblW w:w="104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8"/>
        <w:gridCol w:w="6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85" w:type="dxa"/>
            <w:gridSpan w:val="2"/>
            <w:vAlign w:val="top"/>
          </w:tcPr>
          <w:p>
            <w:pPr>
              <w:snapToGrid w:val="0"/>
              <w:jc w:val="center"/>
              <w:rPr>
                <w:rFonts w:ascii="微软雅黑" w:hAnsi="微软雅黑" w:eastAsia="微软雅黑" w:cs="Times New Roman"/>
                <w:b/>
                <w:color w:val="1E4E79"/>
                <w:kern w:val="0"/>
                <w:sz w:val="32"/>
                <w:szCs w:val="36"/>
              </w:rPr>
            </w:pPr>
            <w:r>
              <w:rPr>
                <w:rFonts w:hint="eastAsia" w:ascii="微软雅黑" w:hAnsi="微软雅黑" w:eastAsia="微软雅黑" w:cs="Times New Roman"/>
                <w:b/>
                <w:color w:val="1E4E79"/>
                <w:kern w:val="0"/>
                <w:sz w:val="32"/>
                <w:szCs w:val="36"/>
              </w:rPr>
              <w:t>研讨会报名表（</w:t>
            </w:r>
            <w:r>
              <w:rPr>
                <w:rFonts w:hint="eastAsia" w:ascii="微软雅黑" w:hAnsi="微软雅黑" w:eastAsia="微软雅黑" w:cs="Times New Roman"/>
                <w:b/>
                <w:color w:val="1E4E79"/>
                <w:kern w:val="0"/>
                <w:sz w:val="32"/>
                <w:szCs w:val="36"/>
                <w:lang w:eastAsia="zh-CN"/>
              </w:rPr>
              <w:t>深圳</w:t>
            </w:r>
            <w:r>
              <w:rPr>
                <w:rFonts w:hint="eastAsia" w:ascii="微软雅黑" w:hAnsi="微软雅黑" w:eastAsia="微软雅黑" w:cs="Times New Roman"/>
                <w:b/>
                <w:color w:val="1E4E79"/>
                <w:kern w:val="0"/>
                <w:sz w:val="32"/>
                <w:szCs w:val="36"/>
              </w:rPr>
              <w:t>工</w:t>
            </w:r>
            <w:r>
              <w:rPr>
                <w:rFonts w:hint="eastAsia" w:ascii="微软雅黑" w:hAnsi="微软雅黑" w:eastAsia="微软雅黑" w:cs="Times New Roman"/>
                <w:b/>
                <w:color w:val="1E4E79"/>
                <w:kern w:val="0"/>
                <w:sz w:val="32"/>
                <w:szCs w:val="36"/>
                <w:lang w:eastAsia="zh-CN"/>
              </w:rPr>
              <w:t>业总会</w:t>
            </w:r>
            <w:r>
              <w:rPr>
                <w:rFonts w:hint="eastAsia" w:ascii="微软雅黑" w:hAnsi="微软雅黑" w:eastAsia="微软雅黑" w:cs="Times New Roman"/>
                <w:b/>
                <w:color w:val="1E4E79"/>
                <w:kern w:val="0"/>
                <w:sz w:val="32"/>
                <w:szCs w:val="36"/>
              </w:rPr>
              <w:t>会员）</w:t>
            </w:r>
          </w:p>
          <w:p>
            <w:pPr>
              <w:snapToGrid w:val="0"/>
              <w:jc w:val="center"/>
              <w:rPr>
                <w:rFonts w:ascii="微软雅黑" w:hAnsi="微软雅黑" w:eastAsia="微软雅黑" w:cs="Times New Roman"/>
                <w:b/>
                <w:kern w:val="0"/>
                <w:sz w:val="22"/>
                <w:szCs w:val="20"/>
              </w:rPr>
            </w:pPr>
            <w:r>
              <w:rPr>
                <w:rFonts w:hint="eastAsia" w:ascii="微软雅黑" w:hAnsi="微软雅黑" w:eastAsia="微软雅黑" w:cs="Times New Roman"/>
                <w:b/>
                <w:kern w:val="0"/>
                <w:sz w:val="22"/>
                <w:szCs w:val="20"/>
              </w:rPr>
              <w:t>请将填妥表格电邮至</w:t>
            </w:r>
            <w:r>
              <w:rPr>
                <w:rFonts w:ascii="微软雅黑" w:hAnsi="微软雅黑" w:eastAsia="微软雅黑" w:cs="Times New Roman"/>
                <w:kern w:val="0"/>
                <w:sz w:val="22"/>
                <w:szCs w:val="20"/>
                <w:u w:val="single"/>
              </w:rPr>
              <w:t>sisihong@sz.hkpcprd.com</w:t>
            </w:r>
            <w:r>
              <w:rPr>
                <w:rFonts w:hint="eastAsia" w:ascii="微软雅黑" w:hAnsi="微软雅黑" w:eastAsia="微软雅黑" w:cs="Times New Roman"/>
                <w:kern w:val="0"/>
                <w:sz w:val="22"/>
                <w:szCs w:val="20"/>
              </w:rPr>
              <w:t>预留座位</w:t>
            </w:r>
          </w:p>
          <w:p>
            <w:pPr>
              <w:spacing w:line="280" w:lineRule="exact"/>
              <w:rPr>
                <w:rFonts w:ascii="微软雅黑" w:hAnsi="微软雅黑" w:eastAsia="微软雅黑" w:cs="Microsoft JhengHei Light"/>
                <w:kern w:val="0"/>
                <w:sz w:val="22"/>
                <w:szCs w:val="20"/>
              </w:rPr>
            </w:pPr>
            <w:r>
              <w:rPr>
                <w:rFonts w:hint="eastAsia" w:ascii="微软雅黑" w:hAnsi="微软雅黑" w:eastAsia="微软雅黑" w:cs="Microsoft JhengHei Light"/>
                <w:kern w:val="0"/>
                <w:sz w:val="22"/>
                <w:szCs w:val="20"/>
              </w:rPr>
              <w:t>如</w:t>
            </w:r>
            <w:r>
              <w:rPr>
                <w:rFonts w:hint="cs" w:ascii="微软雅黑" w:hAnsi="微软雅黑" w:eastAsia="微软雅黑" w:cs="Microsoft JhengHei Light"/>
                <w:kern w:val="0"/>
                <w:sz w:val="22"/>
                <w:szCs w:val="20"/>
              </w:rPr>
              <w:t>对</w:t>
            </w:r>
            <w:r>
              <w:rPr>
                <w:rFonts w:hint="eastAsia" w:ascii="微软雅黑" w:hAnsi="微软雅黑" w:eastAsia="微软雅黑" w:cs="Microsoft JhengHei Light"/>
                <w:kern w:val="0"/>
                <w:sz w:val="22"/>
                <w:szCs w:val="20"/>
              </w:rPr>
              <w:t>本次研</w:t>
            </w:r>
            <w:r>
              <w:rPr>
                <w:rFonts w:hint="cs" w:ascii="微软雅黑" w:hAnsi="微软雅黑" w:eastAsia="微软雅黑" w:cs="Microsoft JhengHei Light"/>
                <w:kern w:val="0"/>
                <w:sz w:val="22"/>
                <w:szCs w:val="20"/>
              </w:rPr>
              <w:t>讨会</w:t>
            </w:r>
            <w:r>
              <w:rPr>
                <w:rFonts w:hint="eastAsia" w:ascii="微软雅黑" w:hAnsi="微软雅黑" w:eastAsia="微软雅黑" w:cs="Microsoft JhengHei Light"/>
                <w:kern w:val="0"/>
                <w:sz w:val="22"/>
                <w:szCs w:val="20"/>
              </w:rPr>
              <w:t>有任何疑</w:t>
            </w:r>
            <w:r>
              <w:rPr>
                <w:rFonts w:hint="cs" w:ascii="微软雅黑" w:hAnsi="微软雅黑" w:eastAsia="微软雅黑" w:cs="Microsoft JhengHei Light"/>
                <w:kern w:val="0"/>
                <w:sz w:val="22"/>
                <w:szCs w:val="20"/>
              </w:rPr>
              <w:t>问</w:t>
            </w:r>
            <w:r>
              <w:rPr>
                <w:rFonts w:hint="eastAsia" w:ascii="微软雅黑" w:hAnsi="微软雅黑" w:eastAsia="微软雅黑" w:cs="Microsoft JhengHei Light"/>
                <w:kern w:val="0"/>
                <w:sz w:val="22"/>
                <w:szCs w:val="20"/>
              </w:rPr>
              <w:t>，</w:t>
            </w:r>
            <w:r>
              <w:rPr>
                <w:rFonts w:hint="cs" w:ascii="微软雅黑" w:hAnsi="微软雅黑" w:eastAsia="微软雅黑" w:cs="Microsoft JhengHei Light"/>
                <w:kern w:val="0"/>
                <w:sz w:val="22"/>
                <w:szCs w:val="20"/>
              </w:rPr>
              <w:t>请联</w:t>
            </w:r>
            <w:r>
              <w:rPr>
                <w:rFonts w:hint="eastAsia" w:ascii="微软雅黑" w:hAnsi="微软雅黑" w:eastAsia="微软雅黑" w:cs="Microsoft JhengHei Light"/>
                <w:kern w:val="0"/>
                <w:sz w:val="22"/>
                <w:szCs w:val="20"/>
              </w:rPr>
              <w:t>系工作人</w:t>
            </w:r>
            <w:r>
              <w:rPr>
                <w:rFonts w:hint="cs" w:ascii="微软雅黑" w:hAnsi="微软雅黑" w:eastAsia="微软雅黑" w:cs="Microsoft JhengHei Light"/>
                <w:kern w:val="0"/>
                <w:sz w:val="22"/>
                <w:szCs w:val="20"/>
              </w:rPr>
              <w:t>员</w:t>
            </w:r>
            <w:r>
              <w:rPr>
                <w:rFonts w:hint="eastAsia" w:ascii="微软雅黑" w:hAnsi="微软雅黑" w:eastAsia="微软雅黑" w:cs="Microsoft JhengHei Light"/>
                <w:kern w:val="0"/>
                <w:sz w:val="22"/>
                <w:szCs w:val="20"/>
              </w:rPr>
              <w:t>：</w:t>
            </w:r>
          </w:p>
          <w:p>
            <w:pPr>
              <w:spacing w:line="280" w:lineRule="exact"/>
              <w:ind w:firstLine="220" w:firstLineChars="100"/>
              <w:rPr>
                <w:rFonts w:ascii="微软雅黑" w:hAnsi="微软雅黑" w:eastAsia="微软雅黑" w:cs="Microsoft JhengHei Light"/>
                <w:kern w:val="0"/>
                <w:sz w:val="22"/>
                <w:szCs w:val="20"/>
              </w:rPr>
            </w:pPr>
            <w:r>
              <w:rPr>
                <w:rFonts w:hint="eastAsia" w:ascii="微软雅黑" w:hAnsi="微软雅黑" w:eastAsia="微软雅黑" w:cs="Microsoft JhengHei Light"/>
                <w:kern w:val="0"/>
                <w:sz w:val="22"/>
                <w:szCs w:val="20"/>
              </w:rPr>
              <w:t xml:space="preserve">弘小姐 </w:t>
            </w:r>
            <w:r>
              <w:rPr>
                <w:rFonts w:hint="cs" w:ascii="微软雅黑" w:hAnsi="微软雅黑" w:eastAsia="微软雅黑" w:cs="Microsoft JhengHei Light"/>
                <w:kern w:val="0"/>
                <w:sz w:val="22"/>
                <w:szCs w:val="20"/>
              </w:rPr>
              <w:t>电话</w:t>
            </w:r>
            <w:r>
              <w:rPr>
                <w:rFonts w:hint="eastAsia" w:ascii="微软雅黑" w:hAnsi="微软雅黑" w:eastAsia="微软雅黑" w:cs="Microsoft JhengHei Light"/>
                <w:kern w:val="0"/>
                <w:sz w:val="22"/>
                <w:szCs w:val="20"/>
              </w:rPr>
              <w:t>：</w:t>
            </w:r>
            <w:r>
              <w:rPr>
                <w:rFonts w:ascii="微软雅黑" w:hAnsi="微软雅黑" w:eastAsia="微软雅黑" w:cs="Microsoft JhengHei Light"/>
                <w:kern w:val="0"/>
                <w:sz w:val="22"/>
                <w:szCs w:val="20"/>
              </w:rPr>
              <w:t xml:space="preserve">755-8615 6925 </w:t>
            </w:r>
            <w:r>
              <w:rPr>
                <w:rFonts w:hint="cs" w:ascii="微软雅黑" w:hAnsi="微软雅黑" w:eastAsia="微软雅黑" w:cs="Microsoft JhengHei Light"/>
                <w:kern w:val="0"/>
                <w:sz w:val="22"/>
                <w:szCs w:val="20"/>
              </w:rPr>
              <w:t>邮</w:t>
            </w:r>
            <w:r>
              <w:rPr>
                <w:rFonts w:hint="eastAsia" w:ascii="微软雅黑" w:hAnsi="微软雅黑" w:eastAsia="微软雅黑" w:cs="Microsoft JhengHei Light"/>
                <w:kern w:val="0"/>
                <w:sz w:val="22"/>
                <w:szCs w:val="20"/>
              </w:rPr>
              <w:t>箱：</w:t>
            </w:r>
            <w:r>
              <w:rPr>
                <w:rFonts w:ascii="Calibri" w:hAnsi="Calibri" w:eastAsia="PMingLiU" w:cs="Times New Roman"/>
                <w:kern w:val="0"/>
                <w:sz w:val="20"/>
                <w:szCs w:val="20"/>
              </w:rPr>
              <w:fldChar w:fldCharType="begin"/>
            </w:r>
            <w:r>
              <w:rPr>
                <w:rFonts w:ascii="Calibri" w:hAnsi="Calibri" w:eastAsia="PMingLiU" w:cs="Times New Roman"/>
                <w:kern w:val="0"/>
                <w:sz w:val="20"/>
                <w:szCs w:val="20"/>
              </w:rPr>
              <w:instrText xml:space="preserve">HYPERLINK "mailto:sisihong@sz.hkpcprd.com" </w:instrText>
            </w:r>
            <w:r>
              <w:rPr>
                <w:rFonts w:ascii="Calibri" w:hAnsi="Calibri" w:eastAsia="PMingLiU" w:cs="Times New Roman"/>
                <w:kern w:val="0"/>
                <w:sz w:val="20"/>
                <w:szCs w:val="20"/>
              </w:rPr>
              <w:fldChar w:fldCharType="separate"/>
            </w:r>
            <w:r>
              <w:rPr>
                <w:rStyle w:val="8"/>
                <w:rFonts w:ascii="微软雅黑" w:hAnsi="微软雅黑" w:eastAsia="微软雅黑" w:cs="Microsoft JhengHei Light"/>
                <w:kern w:val="0"/>
                <w:sz w:val="22"/>
                <w:szCs w:val="20"/>
              </w:rPr>
              <w:t>sisihong@sz.hkpcprd.com</w:t>
            </w:r>
            <w:r>
              <w:rPr>
                <w:rFonts w:ascii="Calibri" w:hAnsi="Calibri" w:eastAsia="PMingLiU" w:cs="Times New Roman"/>
                <w:kern w:val="0"/>
                <w:sz w:val="20"/>
                <w:szCs w:val="20"/>
              </w:rPr>
              <w:fldChar w:fldCharType="end"/>
            </w:r>
          </w:p>
          <w:p>
            <w:pPr>
              <w:rPr>
                <w:rFonts w:ascii="微软雅黑" w:hAnsi="微软雅黑" w:eastAsia="微软雅黑" w:cs="Times New Roman"/>
                <w:kern w:val="0"/>
                <w:sz w:val="20"/>
                <w:szCs w:val="20"/>
              </w:rPr>
            </w:pPr>
            <w:r>
              <w:rPr>
                <w:rFonts w:hint="eastAsia" w:ascii="微软雅黑" w:hAnsi="微软雅黑" w:eastAsia="微软雅黑" w:cs="Microsoft JhengHei Light"/>
                <w:kern w:val="0"/>
                <w:sz w:val="22"/>
                <w:szCs w:val="20"/>
              </w:rPr>
              <w:t xml:space="preserve">或张小姐 </w:t>
            </w:r>
            <w:r>
              <w:rPr>
                <w:rFonts w:hint="cs" w:ascii="微软雅黑" w:hAnsi="微软雅黑" w:eastAsia="微软雅黑" w:cs="Microsoft JhengHei Light"/>
                <w:kern w:val="0"/>
                <w:sz w:val="22"/>
                <w:szCs w:val="20"/>
              </w:rPr>
              <w:t>电话</w:t>
            </w:r>
            <w:r>
              <w:rPr>
                <w:rFonts w:hint="eastAsia" w:ascii="微软雅黑" w:hAnsi="微软雅黑" w:eastAsia="微软雅黑" w:cs="Microsoft JhengHei Light"/>
                <w:kern w:val="0"/>
                <w:sz w:val="22"/>
                <w:szCs w:val="20"/>
              </w:rPr>
              <w:t>：</w:t>
            </w:r>
            <w:r>
              <w:rPr>
                <w:rFonts w:ascii="微软雅黑" w:hAnsi="微软雅黑" w:eastAsia="微软雅黑" w:cs="Microsoft JhengHei Light"/>
                <w:kern w:val="0"/>
                <w:sz w:val="22"/>
                <w:szCs w:val="20"/>
              </w:rPr>
              <w:t xml:space="preserve">755-8615 6913 </w:t>
            </w:r>
            <w:r>
              <w:rPr>
                <w:rFonts w:hint="cs" w:ascii="微软雅黑" w:hAnsi="微软雅黑" w:eastAsia="微软雅黑" w:cs="Microsoft JhengHei Light"/>
                <w:kern w:val="0"/>
                <w:sz w:val="22"/>
                <w:szCs w:val="20"/>
              </w:rPr>
              <w:t>邮</w:t>
            </w:r>
            <w:r>
              <w:rPr>
                <w:rFonts w:hint="eastAsia" w:ascii="微软雅黑" w:hAnsi="微软雅黑" w:eastAsia="微软雅黑" w:cs="Microsoft JhengHei Light"/>
                <w:kern w:val="0"/>
                <w:sz w:val="22"/>
                <w:szCs w:val="20"/>
              </w:rPr>
              <w:t>箱：</w:t>
            </w:r>
            <w:r>
              <w:rPr>
                <w:rFonts w:ascii="微软雅黑" w:hAnsi="微软雅黑" w:eastAsia="微软雅黑" w:cs="Microsoft JhengHei Light"/>
                <w:kern w:val="0"/>
                <w:sz w:val="22"/>
                <w:szCs w:val="20"/>
              </w:rPr>
              <w:t>joannazhang@sz.hkpcpr.com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85" w:type="dxa"/>
            <w:gridSpan w:val="2"/>
            <w:shd w:val="clear" w:color="auto" w:fill="B4C6E7"/>
            <w:vAlign w:val="top"/>
          </w:tcPr>
          <w:p>
            <w:pPr>
              <w:rPr>
                <w:rFonts w:ascii="微软雅黑" w:hAnsi="微软雅黑" w:eastAsia="微软雅黑"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8" w:type="dxa"/>
            <w:vAlign w:val="top"/>
          </w:tcPr>
          <w:p>
            <w:pPr>
              <w:snapToGrid w:val="0"/>
              <w:rPr>
                <w:rFonts w:ascii="微软雅黑" w:hAnsi="微软雅黑" w:eastAsia="微软雅黑" w:cs="Times New Roman"/>
                <w:b/>
                <w:bCs/>
                <w:kern w:val="0"/>
                <w:sz w:val="22"/>
                <w:szCs w:val="20"/>
              </w:rPr>
            </w:pPr>
            <w:r>
              <w:rPr>
                <w:rFonts w:hint="eastAsia" w:ascii="微软雅黑" w:hAnsi="微软雅黑" w:eastAsia="微软雅黑" w:cs="Times New Roman"/>
                <w:b/>
                <w:bCs/>
                <w:kern w:val="0"/>
                <w:sz w:val="22"/>
                <w:szCs w:val="20"/>
              </w:rPr>
              <w:t>机构名称：</w:t>
            </w:r>
          </w:p>
          <w:p>
            <w:pPr>
              <w:snapToGrid w:val="0"/>
              <w:rPr>
                <w:rFonts w:ascii="微软雅黑" w:hAnsi="微软雅黑" w:eastAsia="微软雅黑" w:cs="Times New Roman"/>
                <w:b/>
                <w:bCs/>
                <w:kern w:val="0"/>
                <w:sz w:val="22"/>
                <w:szCs w:val="20"/>
              </w:rPr>
            </w:pPr>
          </w:p>
        </w:tc>
        <w:tc>
          <w:tcPr>
            <w:tcW w:w="6337" w:type="dxa"/>
            <w:vAlign w:val="top"/>
          </w:tcPr>
          <w:p>
            <w:pPr>
              <w:snapToGrid w:val="0"/>
              <w:rPr>
                <w:rFonts w:ascii="微软雅黑" w:hAnsi="微软雅黑" w:eastAsia="微软雅黑" w:cs="Times New Roman"/>
                <w:b/>
                <w:bCs/>
                <w:kern w:val="0"/>
                <w:sz w:val="22"/>
                <w:szCs w:val="20"/>
              </w:rPr>
            </w:pPr>
            <w:r>
              <w:rPr>
                <w:rFonts w:hint="eastAsia" w:ascii="微软雅黑" w:hAnsi="微软雅黑" w:eastAsia="微软雅黑" w:cs="Times New Roman"/>
                <w:b/>
                <w:bCs/>
                <w:kern w:val="0"/>
                <w:sz w:val="22"/>
                <w:szCs w:val="20"/>
              </w:rPr>
              <w:t>行业类别：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148" w:type="dxa"/>
            <w:vAlign w:val="top"/>
          </w:tcPr>
          <w:p>
            <w:pPr>
              <w:snapToGrid w:val="0"/>
              <w:rPr>
                <w:rFonts w:ascii="微软雅黑" w:hAnsi="微软雅黑" w:eastAsia="微软雅黑" w:cs="Times New Roman"/>
                <w:b/>
                <w:bCs/>
                <w:kern w:val="0"/>
                <w:sz w:val="22"/>
                <w:szCs w:val="20"/>
              </w:rPr>
            </w:pPr>
            <w:r>
              <w:rPr>
                <w:rFonts w:hint="eastAsia" w:ascii="微软雅黑" w:hAnsi="微软雅黑" w:eastAsia="微软雅黑" w:cs="Times New Roman"/>
                <w:b/>
                <w:bCs/>
                <w:kern w:val="0"/>
                <w:sz w:val="22"/>
                <w:szCs w:val="20"/>
              </w:rPr>
              <w:t>联系人电话：</w:t>
            </w:r>
          </w:p>
          <w:p>
            <w:pPr>
              <w:snapToGrid w:val="0"/>
              <w:rPr>
                <w:rFonts w:ascii="微软雅黑" w:hAnsi="微软雅黑" w:eastAsia="微软雅黑" w:cs="Times New Roman"/>
                <w:b/>
                <w:bCs/>
                <w:kern w:val="0"/>
                <w:sz w:val="22"/>
                <w:szCs w:val="20"/>
              </w:rPr>
            </w:pPr>
          </w:p>
        </w:tc>
        <w:tc>
          <w:tcPr>
            <w:tcW w:w="6337" w:type="dxa"/>
            <w:vAlign w:val="top"/>
          </w:tcPr>
          <w:p>
            <w:pPr>
              <w:snapToGrid w:val="0"/>
              <w:rPr>
                <w:rFonts w:ascii="微软雅黑" w:hAnsi="微软雅黑" w:eastAsia="微软雅黑" w:cs="Times New Roman"/>
                <w:b/>
                <w:bCs/>
                <w:kern w:val="0"/>
                <w:sz w:val="22"/>
                <w:szCs w:val="20"/>
              </w:rPr>
            </w:pPr>
            <w:r>
              <w:rPr>
                <w:rFonts w:hint="eastAsia" w:ascii="微软雅黑" w:hAnsi="微软雅黑" w:eastAsia="微软雅黑" w:cs="Times New Roman"/>
                <w:b/>
                <w:bCs/>
                <w:kern w:val="0"/>
                <w:sz w:val="22"/>
                <w:szCs w:val="20"/>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8" w:type="dxa"/>
            <w:vAlign w:val="top"/>
          </w:tcPr>
          <w:p>
            <w:pPr>
              <w:snapToGrid w:val="0"/>
              <w:rPr>
                <w:rFonts w:ascii="微软雅黑" w:hAnsi="微软雅黑" w:eastAsia="微软雅黑" w:cs="Times New Roman"/>
                <w:b/>
                <w:bCs/>
                <w:kern w:val="0"/>
                <w:sz w:val="22"/>
                <w:szCs w:val="20"/>
              </w:rPr>
            </w:pPr>
            <w:r>
              <w:rPr>
                <w:rFonts w:hint="eastAsia" w:ascii="微软雅黑" w:hAnsi="微软雅黑" w:eastAsia="微软雅黑" w:cs="Times New Roman"/>
                <w:b/>
                <w:bCs/>
                <w:kern w:val="0"/>
                <w:sz w:val="22"/>
                <w:szCs w:val="20"/>
              </w:rPr>
              <w:t>参加者</w:t>
            </w:r>
            <w:r>
              <w:rPr>
                <w:rFonts w:ascii="微软雅黑" w:hAnsi="微软雅黑" w:eastAsia="微软雅黑" w:cs="Times New Roman"/>
                <w:b/>
                <w:bCs/>
                <w:kern w:val="0"/>
                <w:sz w:val="22"/>
                <w:szCs w:val="20"/>
              </w:rPr>
              <w:t>(1)</w:t>
            </w:r>
            <w:r>
              <w:rPr>
                <w:rFonts w:hint="eastAsia" w:ascii="微软雅黑" w:hAnsi="微软雅黑" w:eastAsia="微软雅黑" w:cs="Times New Roman"/>
                <w:b/>
                <w:bCs/>
                <w:kern w:val="0"/>
                <w:sz w:val="22"/>
                <w:szCs w:val="20"/>
              </w:rPr>
              <w:t>：</w:t>
            </w:r>
          </w:p>
          <w:p>
            <w:pPr>
              <w:snapToGrid w:val="0"/>
              <w:rPr>
                <w:rFonts w:ascii="微软雅黑" w:hAnsi="微软雅黑" w:eastAsia="微软雅黑" w:cs="Times New Roman"/>
                <w:b/>
                <w:bCs/>
                <w:kern w:val="0"/>
                <w:sz w:val="22"/>
                <w:szCs w:val="20"/>
              </w:rPr>
            </w:pPr>
          </w:p>
        </w:tc>
        <w:tc>
          <w:tcPr>
            <w:tcW w:w="6337" w:type="dxa"/>
            <w:vAlign w:val="top"/>
          </w:tcPr>
          <w:p>
            <w:pPr>
              <w:snapToGrid w:val="0"/>
              <w:rPr>
                <w:rFonts w:ascii="微软雅黑" w:hAnsi="微软雅黑" w:eastAsia="微软雅黑" w:cs="Times New Roman"/>
                <w:b/>
                <w:bCs/>
                <w:kern w:val="0"/>
                <w:sz w:val="22"/>
                <w:szCs w:val="20"/>
              </w:rPr>
            </w:pPr>
            <w:r>
              <w:rPr>
                <w:rFonts w:hint="eastAsia" w:ascii="微软雅黑" w:hAnsi="微软雅黑" w:eastAsia="微软雅黑" w:cs="Times New Roman"/>
                <w:b/>
                <w:bCs/>
                <w:kern w:val="0"/>
                <w:sz w:val="22"/>
                <w:szCs w:val="20"/>
              </w:rPr>
              <w:t>职位：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8" w:type="dxa"/>
            <w:vAlign w:val="top"/>
          </w:tcPr>
          <w:p>
            <w:pPr>
              <w:snapToGrid w:val="0"/>
              <w:rPr>
                <w:rFonts w:ascii="微软雅黑" w:hAnsi="微软雅黑" w:eastAsia="微软雅黑" w:cs="Times New Roman"/>
                <w:b/>
                <w:bCs/>
                <w:kern w:val="0"/>
                <w:sz w:val="22"/>
                <w:szCs w:val="20"/>
              </w:rPr>
            </w:pPr>
            <w:r>
              <w:rPr>
                <w:rFonts w:hint="eastAsia" w:ascii="微软雅黑" w:hAnsi="微软雅黑" w:eastAsia="微软雅黑" w:cs="Times New Roman"/>
                <w:b/>
                <w:bCs/>
                <w:kern w:val="0"/>
                <w:sz w:val="22"/>
                <w:szCs w:val="20"/>
              </w:rPr>
              <w:t>电话：</w:t>
            </w:r>
          </w:p>
          <w:p>
            <w:pPr>
              <w:snapToGrid w:val="0"/>
              <w:rPr>
                <w:rFonts w:ascii="微软雅黑" w:hAnsi="微软雅黑" w:eastAsia="微软雅黑" w:cs="Times New Roman"/>
                <w:b/>
                <w:bCs/>
                <w:kern w:val="0"/>
                <w:sz w:val="22"/>
                <w:szCs w:val="20"/>
              </w:rPr>
            </w:pPr>
          </w:p>
        </w:tc>
        <w:tc>
          <w:tcPr>
            <w:tcW w:w="6337" w:type="dxa"/>
            <w:vAlign w:val="top"/>
          </w:tcPr>
          <w:p>
            <w:pPr>
              <w:snapToGrid w:val="0"/>
              <w:rPr>
                <w:rFonts w:ascii="微软雅黑" w:hAnsi="微软雅黑" w:eastAsia="微软雅黑" w:cs="Times New Roman"/>
                <w:b/>
                <w:bCs/>
                <w:kern w:val="0"/>
                <w:sz w:val="22"/>
                <w:szCs w:val="20"/>
              </w:rPr>
            </w:pPr>
            <w:r>
              <w:rPr>
                <w:rFonts w:hint="eastAsia" w:ascii="微软雅黑" w:hAnsi="微软雅黑" w:eastAsia="微软雅黑" w:cs="Times New Roman"/>
                <w:b/>
                <w:bCs/>
                <w:kern w:val="0"/>
                <w:sz w:val="22"/>
                <w:szCs w:val="20"/>
              </w:rPr>
              <w:t>电邮：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8" w:type="dxa"/>
            <w:vAlign w:val="top"/>
          </w:tcPr>
          <w:p>
            <w:pPr>
              <w:snapToGrid w:val="0"/>
              <w:rPr>
                <w:rFonts w:ascii="微软雅黑" w:hAnsi="微软雅黑" w:eastAsia="微软雅黑" w:cs="Times New Roman"/>
                <w:b/>
                <w:bCs/>
                <w:kern w:val="0"/>
                <w:sz w:val="22"/>
                <w:szCs w:val="20"/>
              </w:rPr>
            </w:pPr>
            <w:r>
              <w:rPr>
                <w:rFonts w:hint="eastAsia" w:ascii="微软雅黑" w:hAnsi="微软雅黑" w:eastAsia="微软雅黑" w:cs="Times New Roman"/>
                <w:b/>
                <w:bCs/>
                <w:kern w:val="0"/>
                <w:sz w:val="22"/>
                <w:szCs w:val="20"/>
              </w:rPr>
              <w:t>参加者</w:t>
            </w:r>
            <w:r>
              <w:rPr>
                <w:rFonts w:ascii="微软雅黑" w:hAnsi="微软雅黑" w:eastAsia="微软雅黑" w:cs="Times New Roman"/>
                <w:b/>
                <w:bCs/>
                <w:kern w:val="0"/>
                <w:sz w:val="22"/>
                <w:szCs w:val="20"/>
              </w:rPr>
              <w:t>(2)</w:t>
            </w:r>
            <w:r>
              <w:rPr>
                <w:rFonts w:hint="eastAsia" w:ascii="微软雅黑" w:hAnsi="微软雅黑" w:eastAsia="微软雅黑" w:cs="Times New Roman"/>
                <w:b/>
                <w:bCs/>
                <w:kern w:val="0"/>
                <w:sz w:val="22"/>
                <w:szCs w:val="20"/>
              </w:rPr>
              <w:t>：</w:t>
            </w:r>
          </w:p>
          <w:p>
            <w:pPr>
              <w:snapToGrid w:val="0"/>
              <w:rPr>
                <w:rFonts w:ascii="微软雅黑" w:hAnsi="微软雅黑" w:eastAsia="微软雅黑" w:cs="Times New Roman"/>
                <w:b/>
                <w:bCs/>
                <w:kern w:val="0"/>
                <w:sz w:val="22"/>
                <w:szCs w:val="20"/>
              </w:rPr>
            </w:pPr>
          </w:p>
        </w:tc>
        <w:tc>
          <w:tcPr>
            <w:tcW w:w="6337" w:type="dxa"/>
            <w:vAlign w:val="top"/>
          </w:tcPr>
          <w:p>
            <w:pPr>
              <w:snapToGrid w:val="0"/>
              <w:rPr>
                <w:rFonts w:ascii="微软雅黑" w:hAnsi="微软雅黑" w:eastAsia="微软雅黑" w:cs="Times New Roman"/>
                <w:b/>
                <w:bCs/>
                <w:kern w:val="0"/>
                <w:sz w:val="22"/>
                <w:szCs w:val="20"/>
              </w:rPr>
            </w:pPr>
            <w:r>
              <w:rPr>
                <w:rFonts w:hint="eastAsia" w:ascii="微软雅黑" w:hAnsi="微软雅黑" w:eastAsia="微软雅黑" w:cs="Times New Roman"/>
                <w:b/>
                <w:bCs/>
                <w:kern w:val="0"/>
                <w:sz w:val="22"/>
                <w:szCs w:val="20"/>
              </w:rPr>
              <w:t>职位：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148" w:type="dxa"/>
            <w:vAlign w:val="top"/>
          </w:tcPr>
          <w:p>
            <w:pPr>
              <w:snapToGrid w:val="0"/>
              <w:rPr>
                <w:rFonts w:ascii="微软雅黑" w:hAnsi="微软雅黑" w:eastAsia="微软雅黑" w:cs="Times New Roman"/>
                <w:b/>
                <w:bCs/>
                <w:kern w:val="0"/>
                <w:sz w:val="22"/>
                <w:szCs w:val="20"/>
              </w:rPr>
            </w:pPr>
            <w:r>
              <w:rPr>
                <w:rFonts w:hint="eastAsia" w:ascii="微软雅黑" w:hAnsi="微软雅黑" w:eastAsia="微软雅黑" w:cs="Times New Roman"/>
                <w:b/>
                <w:bCs/>
                <w:kern w:val="0"/>
                <w:sz w:val="22"/>
                <w:szCs w:val="20"/>
              </w:rPr>
              <w:t>电话：</w:t>
            </w:r>
          </w:p>
          <w:p>
            <w:pPr>
              <w:snapToGrid w:val="0"/>
              <w:rPr>
                <w:rFonts w:ascii="微软雅黑" w:hAnsi="微软雅黑" w:eastAsia="微软雅黑" w:cs="Times New Roman"/>
                <w:b/>
                <w:bCs/>
                <w:kern w:val="0"/>
                <w:sz w:val="22"/>
                <w:szCs w:val="20"/>
              </w:rPr>
            </w:pPr>
          </w:p>
        </w:tc>
        <w:tc>
          <w:tcPr>
            <w:tcW w:w="6337" w:type="dxa"/>
            <w:vAlign w:val="top"/>
          </w:tcPr>
          <w:p>
            <w:pPr>
              <w:snapToGrid w:val="0"/>
              <w:rPr>
                <w:rFonts w:ascii="微软雅黑" w:hAnsi="微软雅黑" w:eastAsia="微软雅黑" w:cs="Times New Roman"/>
                <w:b/>
                <w:bCs/>
                <w:kern w:val="0"/>
                <w:sz w:val="22"/>
                <w:szCs w:val="20"/>
              </w:rPr>
            </w:pPr>
            <w:r>
              <w:rPr>
                <w:rFonts w:hint="eastAsia" w:ascii="微软雅黑" w:hAnsi="微软雅黑" w:eastAsia="微软雅黑" w:cs="Times New Roman"/>
                <w:b/>
                <w:bCs/>
                <w:kern w:val="0"/>
                <w:sz w:val="22"/>
                <w:szCs w:val="20"/>
              </w:rPr>
              <w:t>电邮：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8" w:type="dxa"/>
            <w:vAlign w:val="top"/>
          </w:tcPr>
          <w:p>
            <w:pPr>
              <w:snapToGrid w:val="0"/>
              <w:rPr>
                <w:rFonts w:ascii="微软雅黑" w:hAnsi="微软雅黑" w:eastAsia="微软雅黑" w:cs="Times New Roman"/>
                <w:b/>
                <w:bCs/>
                <w:kern w:val="0"/>
                <w:sz w:val="22"/>
                <w:szCs w:val="20"/>
              </w:rPr>
            </w:pPr>
            <w:r>
              <w:rPr>
                <w:rFonts w:hint="eastAsia" w:ascii="微软雅黑" w:hAnsi="微软雅黑" w:eastAsia="微软雅黑" w:cs="Times New Roman"/>
                <w:b/>
                <w:bCs/>
                <w:kern w:val="0"/>
                <w:sz w:val="22"/>
                <w:szCs w:val="20"/>
              </w:rPr>
              <w:t>参加者</w:t>
            </w:r>
            <w:r>
              <w:rPr>
                <w:rFonts w:ascii="微软雅黑" w:hAnsi="微软雅黑" w:eastAsia="微软雅黑" w:cs="Times New Roman"/>
                <w:b/>
                <w:bCs/>
                <w:kern w:val="0"/>
                <w:sz w:val="22"/>
                <w:szCs w:val="20"/>
              </w:rPr>
              <w:t>(3)</w:t>
            </w:r>
            <w:r>
              <w:rPr>
                <w:rFonts w:hint="eastAsia" w:ascii="微软雅黑" w:hAnsi="微软雅黑" w:eastAsia="微软雅黑" w:cs="Times New Roman"/>
                <w:b/>
                <w:bCs/>
                <w:kern w:val="0"/>
                <w:sz w:val="22"/>
                <w:szCs w:val="20"/>
              </w:rPr>
              <w:t>：</w:t>
            </w:r>
          </w:p>
          <w:p>
            <w:pPr>
              <w:snapToGrid w:val="0"/>
              <w:rPr>
                <w:rFonts w:ascii="微软雅黑" w:hAnsi="微软雅黑" w:eastAsia="微软雅黑" w:cs="Times New Roman"/>
                <w:b/>
                <w:bCs/>
                <w:kern w:val="0"/>
                <w:sz w:val="22"/>
                <w:szCs w:val="20"/>
              </w:rPr>
            </w:pPr>
          </w:p>
        </w:tc>
        <w:tc>
          <w:tcPr>
            <w:tcW w:w="6337" w:type="dxa"/>
            <w:vAlign w:val="top"/>
          </w:tcPr>
          <w:p>
            <w:pPr>
              <w:snapToGrid w:val="0"/>
              <w:rPr>
                <w:rFonts w:ascii="微软雅黑" w:hAnsi="微软雅黑" w:eastAsia="微软雅黑" w:cs="Times New Roman"/>
                <w:b/>
                <w:bCs/>
                <w:kern w:val="0"/>
                <w:sz w:val="22"/>
                <w:szCs w:val="20"/>
              </w:rPr>
            </w:pPr>
            <w:r>
              <w:rPr>
                <w:rFonts w:hint="eastAsia" w:ascii="微软雅黑" w:hAnsi="微软雅黑" w:eastAsia="微软雅黑" w:cs="Times New Roman"/>
                <w:b/>
                <w:bCs/>
                <w:kern w:val="0"/>
                <w:sz w:val="22"/>
                <w:szCs w:val="20"/>
              </w:rPr>
              <w:t>职位：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8" w:type="dxa"/>
            <w:vAlign w:val="top"/>
          </w:tcPr>
          <w:p>
            <w:pPr>
              <w:snapToGrid w:val="0"/>
              <w:rPr>
                <w:rFonts w:ascii="微软雅黑" w:hAnsi="微软雅黑" w:eastAsia="微软雅黑" w:cs="Times New Roman"/>
                <w:b/>
                <w:bCs/>
                <w:kern w:val="0"/>
                <w:sz w:val="22"/>
                <w:szCs w:val="20"/>
              </w:rPr>
            </w:pPr>
            <w:r>
              <w:rPr>
                <w:rFonts w:hint="eastAsia" w:ascii="微软雅黑" w:hAnsi="微软雅黑" w:eastAsia="微软雅黑" w:cs="Times New Roman"/>
                <w:b/>
                <w:bCs/>
                <w:kern w:val="0"/>
                <w:sz w:val="22"/>
                <w:szCs w:val="20"/>
              </w:rPr>
              <w:t>电话：</w:t>
            </w:r>
          </w:p>
          <w:p>
            <w:pPr>
              <w:snapToGrid w:val="0"/>
              <w:rPr>
                <w:rFonts w:ascii="微软雅黑" w:hAnsi="微软雅黑" w:eastAsia="微软雅黑" w:cs="Times New Roman"/>
                <w:b/>
                <w:bCs/>
                <w:kern w:val="0"/>
                <w:sz w:val="22"/>
                <w:szCs w:val="20"/>
              </w:rPr>
            </w:pPr>
          </w:p>
        </w:tc>
        <w:tc>
          <w:tcPr>
            <w:tcW w:w="6337" w:type="dxa"/>
            <w:vAlign w:val="top"/>
          </w:tcPr>
          <w:p>
            <w:pPr>
              <w:snapToGrid w:val="0"/>
              <w:rPr>
                <w:rFonts w:ascii="微软雅黑" w:hAnsi="微软雅黑" w:eastAsia="微软雅黑" w:cs="Times New Roman"/>
                <w:b/>
                <w:bCs/>
                <w:kern w:val="0"/>
                <w:sz w:val="22"/>
                <w:szCs w:val="20"/>
              </w:rPr>
            </w:pPr>
            <w:r>
              <w:rPr>
                <w:rFonts w:hint="eastAsia" w:ascii="微软雅黑" w:hAnsi="微软雅黑" w:eastAsia="微软雅黑" w:cs="Times New Roman"/>
                <w:b/>
                <w:bCs/>
                <w:kern w:val="0"/>
                <w:sz w:val="22"/>
                <w:szCs w:val="20"/>
              </w:rPr>
              <w:t>电邮：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85" w:type="dxa"/>
            <w:gridSpan w:val="2"/>
            <w:vAlign w:val="top"/>
          </w:tcPr>
          <w:p>
            <w:pPr>
              <w:rPr>
                <w:rFonts w:ascii="微软雅黑" w:hAnsi="微软雅黑" w:eastAsia="微软雅黑" w:cs="Times New Roman"/>
                <w:b/>
                <w:bCs/>
                <w:kern w:val="0"/>
                <w:sz w:val="22"/>
                <w:szCs w:val="20"/>
              </w:rPr>
            </w:pPr>
            <w:r>
              <w:rPr>
                <w:rFonts w:hint="eastAsia" w:ascii="微软雅黑" w:hAnsi="微软雅黑" w:eastAsia="微软雅黑" w:cs="Times New Roman"/>
                <w:b/>
                <w:bCs/>
                <w:kern w:val="0"/>
                <w:sz w:val="22"/>
                <w:szCs w:val="20"/>
              </w:rPr>
              <w:t>从</w:t>
            </w:r>
            <w:r>
              <w:rPr>
                <w:rFonts w:ascii="微软雅黑" w:hAnsi="微软雅黑" w:eastAsia="微软雅黑" w:cs="Times New Roman"/>
                <w:b/>
                <w:bCs/>
                <w:kern w:val="0"/>
                <w:sz w:val="22"/>
                <w:szCs w:val="20"/>
              </w:rPr>
              <w:t>哪个渠道获知本次研讨会信息</w:t>
            </w:r>
            <w:r>
              <w:rPr>
                <w:rFonts w:hint="eastAsia" w:ascii="微软雅黑" w:hAnsi="微软雅黑" w:eastAsia="微软雅黑" w:cs="Times New Roman"/>
                <w:b/>
                <w:bCs/>
                <w:kern w:val="0"/>
                <w:sz w:val="22"/>
                <w:szCs w:val="20"/>
              </w:rPr>
              <w:t>：</w:t>
            </w:r>
          </w:p>
          <w:p>
            <w:pPr>
              <w:rPr>
                <w:rFonts w:ascii="微软雅黑" w:hAnsi="微软雅黑" w:eastAsia="微软雅黑" w:cs="Times New Roman"/>
                <w:kern w:val="0"/>
                <w:sz w:val="20"/>
                <w:szCs w:val="20"/>
              </w:rPr>
            </w:pPr>
          </w:p>
          <w:p>
            <w:pPr>
              <w:rPr>
                <w:rFonts w:ascii="微软雅黑" w:hAnsi="微软雅黑" w:eastAsia="微软雅黑"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0485" w:type="dxa"/>
            <w:gridSpan w:val="2"/>
            <w:vAlign w:val="top"/>
          </w:tcPr>
          <w:p>
            <w:pPr>
              <w:autoSpaceDE w:val="0"/>
              <w:autoSpaceDN w:val="0"/>
              <w:adjustRightInd w:val="0"/>
              <w:snapToGrid w:val="0"/>
              <w:rPr>
                <w:rFonts w:ascii="微软雅黑" w:hAnsi="微软雅黑" w:eastAsia="微软雅黑" w:cs="Arial"/>
                <w:b/>
                <w:bCs/>
                <w:color w:val="000000"/>
                <w:kern w:val="0"/>
                <w:sz w:val="18"/>
                <w:szCs w:val="20"/>
                <w:u w:val="single"/>
              </w:rPr>
            </w:pPr>
            <w:r>
              <w:rPr>
                <w:rFonts w:hint="eastAsia" w:ascii="微软雅黑" w:hAnsi="微软雅黑" w:eastAsia="微软雅黑" w:cs="MingLiU"/>
                <w:b/>
                <w:bCs/>
                <w:color w:val="000000"/>
                <w:kern w:val="0"/>
                <w:sz w:val="18"/>
                <w:szCs w:val="20"/>
                <w:u w:val="single"/>
              </w:rPr>
              <w:t>同意声明</w:t>
            </w:r>
            <w:r>
              <w:rPr>
                <w:rFonts w:ascii="微软雅黑" w:hAnsi="微软雅黑" w:eastAsia="微软雅黑" w:cs="Arial"/>
                <w:b/>
                <w:bCs/>
                <w:color w:val="000000"/>
                <w:kern w:val="0"/>
                <w:sz w:val="18"/>
                <w:szCs w:val="20"/>
                <w:u w:val="single"/>
              </w:rPr>
              <w:t xml:space="preserve">: </w:t>
            </w:r>
          </w:p>
          <w:p>
            <w:pPr>
              <w:autoSpaceDE w:val="0"/>
              <w:autoSpaceDN w:val="0"/>
              <w:adjustRightInd w:val="0"/>
              <w:snapToGrid w:val="0"/>
              <w:rPr>
                <w:rFonts w:ascii="微软雅黑" w:hAnsi="微软雅黑" w:eastAsia="微软雅黑" w:cs="Arial"/>
                <w:color w:val="000000"/>
                <w:kern w:val="0"/>
                <w:sz w:val="18"/>
                <w:szCs w:val="20"/>
              </w:rPr>
            </w:pPr>
            <w:r>
              <w:rPr>
                <w:rFonts w:hint="eastAsia" w:ascii="微软雅黑" w:hAnsi="微软雅黑" w:eastAsia="微软雅黑" w:cs="MingLiU"/>
                <w:color w:val="000000"/>
                <w:kern w:val="0"/>
                <w:sz w:val="18"/>
                <w:szCs w:val="20"/>
              </w:rPr>
              <w:t>阁下提供之个人资料（包括姓名、联络电话、传真号码、通讯地址和电邮地址）将会用于处理、评估和管理阁下登记出席本活动之用。阁下有权查阅及修正阁下就你的申请所提供的个人资料。如有需要，请发电邮至</w:t>
            </w:r>
            <w:r>
              <w:rPr>
                <w:rFonts w:ascii="Calibri" w:hAnsi="Calibri" w:eastAsia="PMingLiU" w:cs="Times New Roman"/>
                <w:kern w:val="0"/>
                <w:sz w:val="20"/>
                <w:szCs w:val="20"/>
              </w:rPr>
              <w:fldChar w:fldCharType="begin"/>
            </w:r>
            <w:r>
              <w:rPr>
                <w:rFonts w:ascii="Calibri" w:hAnsi="Calibri" w:eastAsia="PMingLiU" w:cs="Times New Roman"/>
                <w:kern w:val="0"/>
                <w:sz w:val="20"/>
                <w:szCs w:val="20"/>
              </w:rPr>
              <w:instrText xml:space="preserve">HYPERLINK "mailto:edm@hkpc.org" </w:instrText>
            </w:r>
            <w:r>
              <w:rPr>
                <w:rFonts w:ascii="Calibri" w:hAnsi="Calibri" w:eastAsia="PMingLiU" w:cs="Times New Roman"/>
                <w:kern w:val="0"/>
                <w:sz w:val="20"/>
                <w:szCs w:val="20"/>
              </w:rPr>
              <w:fldChar w:fldCharType="separate"/>
            </w:r>
            <w:r>
              <w:rPr>
                <w:rStyle w:val="8"/>
                <w:rFonts w:ascii="微软雅黑" w:hAnsi="微软雅黑" w:eastAsia="微软雅黑" w:cs="Arial"/>
                <w:kern w:val="0"/>
                <w:sz w:val="18"/>
                <w:szCs w:val="20"/>
              </w:rPr>
              <w:t>edm@hkpc.org</w:t>
            </w:r>
            <w:r>
              <w:rPr>
                <w:rFonts w:ascii="Calibri" w:hAnsi="Calibri" w:eastAsia="PMingLiU" w:cs="Times New Roman"/>
                <w:kern w:val="0"/>
                <w:sz w:val="20"/>
                <w:szCs w:val="20"/>
              </w:rPr>
              <w:fldChar w:fldCharType="end"/>
            </w:r>
            <w:r>
              <w:rPr>
                <w:rFonts w:ascii="微软雅黑" w:hAnsi="微软雅黑" w:eastAsia="微软雅黑" w:cs="Arial"/>
                <w:color w:val="000000"/>
                <w:kern w:val="0"/>
                <w:sz w:val="18"/>
                <w:szCs w:val="20"/>
              </w:rPr>
              <w:t>.</w:t>
            </w:r>
          </w:p>
          <w:p>
            <w:pPr>
              <w:autoSpaceDE w:val="0"/>
              <w:autoSpaceDN w:val="0"/>
              <w:adjustRightInd w:val="0"/>
              <w:snapToGrid w:val="0"/>
              <w:rPr>
                <w:rFonts w:ascii="微软雅黑" w:hAnsi="微软雅黑" w:eastAsia="微软雅黑" w:cs="MingLiU"/>
                <w:color w:val="000000"/>
                <w:kern w:val="0"/>
                <w:sz w:val="18"/>
                <w:szCs w:val="20"/>
              </w:rPr>
            </w:pPr>
          </w:p>
          <w:p>
            <w:pPr>
              <w:autoSpaceDE w:val="0"/>
              <w:autoSpaceDN w:val="0"/>
              <w:adjustRightInd w:val="0"/>
              <w:snapToGrid w:val="0"/>
              <w:rPr>
                <w:rFonts w:ascii="微软雅黑" w:hAnsi="微软雅黑" w:eastAsia="微软雅黑" w:cs="MingLiU"/>
                <w:color w:val="000000"/>
                <w:kern w:val="0"/>
                <w:sz w:val="18"/>
                <w:szCs w:val="20"/>
              </w:rPr>
            </w:pPr>
            <w:r>
              <w:rPr>
                <w:rFonts w:hint="eastAsia" w:ascii="微软雅黑" w:hAnsi="微软雅黑" w:eastAsia="微软雅黑" w:cs="MingLiU"/>
                <w:color w:val="000000"/>
                <w:kern w:val="0"/>
                <w:sz w:val="18"/>
                <w:szCs w:val="20"/>
              </w:rPr>
              <w:t>香港生产力促进局拟使用您所提供的个人资料</w:t>
            </w:r>
            <w:r>
              <w:rPr>
                <w:rFonts w:ascii="微软雅黑" w:hAnsi="微软雅黑" w:eastAsia="微软雅黑" w:cs="Arial"/>
                <w:color w:val="000000"/>
                <w:kern w:val="0"/>
                <w:sz w:val="18"/>
                <w:szCs w:val="20"/>
              </w:rPr>
              <w:t>(</w:t>
            </w:r>
            <w:r>
              <w:rPr>
                <w:rFonts w:hint="eastAsia" w:ascii="微软雅黑" w:hAnsi="微软雅黑" w:eastAsia="微软雅黑" w:cs="MingLiU"/>
                <w:color w:val="000000"/>
                <w:kern w:val="0"/>
                <w:sz w:val="18"/>
                <w:szCs w:val="20"/>
              </w:rPr>
              <w:t>包括姓名、联络电话、传真号码、通讯地址和电邮地址</w:t>
            </w:r>
            <w:r>
              <w:rPr>
                <w:rFonts w:ascii="微软雅黑" w:hAnsi="微软雅黑" w:eastAsia="微软雅黑" w:cs="Arial"/>
                <w:color w:val="000000"/>
                <w:kern w:val="0"/>
                <w:sz w:val="18"/>
                <w:szCs w:val="20"/>
              </w:rPr>
              <w:t>)</w:t>
            </w:r>
            <w:r>
              <w:rPr>
                <w:rFonts w:hint="eastAsia" w:ascii="微软雅黑" w:hAnsi="微软雅黑" w:eastAsia="微软雅黑" w:cs="MingLiU"/>
                <w:color w:val="000000"/>
                <w:kern w:val="0"/>
                <w:sz w:val="18"/>
                <w:szCs w:val="20"/>
              </w:rPr>
              <w:t>向您推介本局的最新发展、顾问服务、活动和培训课程。如阁下不同意上述安排，请在下面适当的方格内填上「</w:t>
            </w:r>
            <w:r>
              <w:rPr>
                <w:rFonts w:ascii="微软雅黑" w:hAnsi="微软雅黑" w:eastAsia="微软雅黑" w:cs="Times New Roman"/>
                <w:kern w:val="0"/>
                <w:sz w:val="21"/>
                <w:szCs w:val="20"/>
              </w:rPr>
              <w:sym w:font="Wingdings" w:char="F0FC"/>
            </w:r>
            <w:r>
              <w:rPr>
                <w:rFonts w:hint="eastAsia" w:ascii="微软雅黑" w:hAnsi="微软雅黑" w:eastAsia="微软雅黑" w:cs="MingLiU"/>
                <w:color w:val="000000"/>
                <w:kern w:val="0"/>
                <w:sz w:val="18"/>
                <w:szCs w:val="20"/>
              </w:rPr>
              <w:t>」号。</w:t>
            </w:r>
          </w:p>
          <w:p>
            <w:pPr>
              <w:autoSpaceDE w:val="0"/>
              <w:autoSpaceDN w:val="0"/>
              <w:adjustRightInd w:val="0"/>
              <w:snapToGrid w:val="0"/>
              <w:rPr>
                <w:rFonts w:ascii="微软雅黑" w:hAnsi="微软雅黑" w:eastAsia="微软雅黑" w:cs="MingLiU"/>
                <w:b/>
                <w:color w:val="000000"/>
                <w:kern w:val="0"/>
                <w:sz w:val="18"/>
                <w:szCs w:val="20"/>
              </w:rPr>
            </w:pPr>
            <w:r>
              <w:rPr>
                <w:rFonts w:hint="eastAsia" w:ascii="微软雅黑" w:hAnsi="微软雅黑" w:eastAsia="微软雅黑" w:cs="MingLiU"/>
                <w:b/>
                <w:color w:val="000000"/>
                <w:kern w:val="0"/>
                <w:sz w:val="21"/>
                <w:szCs w:val="20"/>
              </w:rPr>
              <w:t>□</w:t>
            </w:r>
            <w:r>
              <w:rPr>
                <w:rFonts w:hint="eastAsia" w:ascii="微软雅黑" w:hAnsi="微软雅黑" w:eastAsia="微软雅黑" w:cs="MingLiU"/>
                <w:b/>
                <w:color w:val="000000"/>
                <w:kern w:val="0"/>
                <w:sz w:val="18"/>
                <w:szCs w:val="20"/>
              </w:rPr>
              <w:t>本人反对香港生产力促进局使用本人的个人资料于任何推广用途。</w:t>
            </w:r>
          </w:p>
          <w:p>
            <w:pPr>
              <w:autoSpaceDE w:val="0"/>
              <w:autoSpaceDN w:val="0"/>
              <w:adjustRightInd w:val="0"/>
              <w:snapToGrid w:val="0"/>
              <w:rPr>
                <w:rFonts w:ascii="微软雅黑" w:hAnsi="微软雅黑" w:eastAsia="微软雅黑" w:cs="MingLiU"/>
                <w:b/>
                <w:bCs/>
                <w:color w:val="000000"/>
                <w:kern w:val="0"/>
                <w:sz w:val="18"/>
                <w:szCs w:val="20"/>
                <w:u w:val="single"/>
              </w:rPr>
            </w:pPr>
          </w:p>
          <w:p>
            <w:pPr>
              <w:autoSpaceDE w:val="0"/>
              <w:autoSpaceDN w:val="0"/>
              <w:adjustRightInd w:val="0"/>
              <w:snapToGrid w:val="0"/>
              <w:rPr>
                <w:rFonts w:ascii="微软雅黑" w:hAnsi="微软雅黑" w:eastAsia="微软雅黑" w:cs="Arial"/>
                <w:b/>
                <w:bCs/>
                <w:color w:val="000000"/>
                <w:kern w:val="0"/>
                <w:sz w:val="18"/>
                <w:szCs w:val="20"/>
                <w:u w:val="single"/>
              </w:rPr>
            </w:pPr>
            <w:r>
              <w:rPr>
                <w:rFonts w:hint="eastAsia" w:ascii="微软雅黑" w:hAnsi="微软雅黑" w:eastAsia="微软雅黑" w:cs="MingLiU"/>
                <w:b/>
                <w:bCs/>
                <w:color w:val="000000"/>
                <w:kern w:val="0"/>
                <w:sz w:val="18"/>
                <w:szCs w:val="20"/>
                <w:u w:val="single"/>
              </w:rPr>
              <w:t>转移个人资料</w:t>
            </w:r>
            <w:r>
              <w:rPr>
                <w:rFonts w:ascii="微软雅黑" w:hAnsi="微软雅黑" w:eastAsia="微软雅黑" w:cs="Arial"/>
                <w:b/>
                <w:bCs/>
                <w:color w:val="000000"/>
                <w:kern w:val="0"/>
                <w:sz w:val="18"/>
                <w:szCs w:val="20"/>
                <w:u w:val="single"/>
              </w:rPr>
              <w:t>:</w:t>
            </w:r>
          </w:p>
          <w:p>
            <w:pPr>
              <w:autoSpaceDE w:val="0"/>
              <w:autoSpaceDN w:val="0"/>
              <w:adjustRightInd w:val="0"/>
              <w:snapToGrid w:val="0"/>
              <w:rPr>
                <w:rFonts w:ascii="微软雅黑" w:hAnsi="微软雅黑" w:eastAsia="微软雅黑" w:cs="Arial"/>
                <w:color w:val="000000"/>
                <w:kern w:val="0"/>
                <w:sz w:val="18"/>
                <w:szCs w:val="20"/>
              </w:rPr>
            </w:pPr>
            <w:r>
              <w:rPr>
                <w:rFonts w:hint="eastAsia" w:ascii="微软雅黑" w:hAnsi="微软雅黑" w:eastAsia="微软雅黑" w:cs="MingLiU"/>
                <w:color w:val="000000"/>
                <w:kern w:val="0"/>
                <w:sz w:val="18"/>
                <w:szCs w:val="20"/>
              </w:rPr>
              <w:t>我们亦拟将阁下提供的个人资料，转移给与参与本活动的合作伙伴。但上述拟作出的用途只会在获得阁下的书面同意后才会进行。如阁下不同意上述安排，请在下面适当的方格内填上「</w:t>
            </w:r>
            <w:r>
              <w:rPr>
                <w:rFonts w:ascii="微软雅黑" w:hAnsi="微软雅黑" w:eastAsia="微软雅黑" w:cs="Times New Roman"/>
                <w:kern w:val="0"/>
                <w:sz w:val="21"/>
                <w:szCs w:val="20"/>
              </w:rPr>
              <w:sym w:font="Wingdings" w:char="F0FC"/>
            </w:r>
            <w:r>
              <w:rPr>
                <w:rFonts w:hint="eastAsia" w:ascii="微软雅黑" w:hAnsi="微软雅黑" w:eastAsia="微软雅黑" w:cs="MingLiU"/>
                <w:color w:val="000000"/>
                <w:kern w:val="0"/>
                <w:sz w:val="18"/>
                <w:szCs w:val="20"/>
              </w:rPr>
              <w:t>」号。</w:t>
            </w:r>
          </w:p>
          <w:p>
            <w:pPr>
              <w:rPr>
                <w:rFonts w:ascii="微软雅黑" w:hAnsi="微软雅黑" w:eastAsia="微软雅黑" w:cs="Times New Roman"/>
                <w:kern w:val="0"/>
                <w:sz w:val="20"/>
                <w:szCs w:val="20"/>
              </w:rPr>
            </w:pPr>
            <w:r>
              <w:rPr>
                <w:rFonts w:hint="eastAsia" w:ascii="微软雅黑" w:hAnsi="微软雅黑" w:eastAsia="微软雅黑" w:cs="MingLiU"/>
                <w:b/>
                <w:color w:val="000000"/>
                <w:kern w:val="0"/>
                <w:sz w:val="21"/>
                <w:szCs w:val="20"/>
              </w:rPr>
              <w:t>□</w:t>
            </w:r>
            <w:r>
              <w:rPr>
                <w:rFonts w:hint="eastAsia" w:ascii="微软雅黑" w:hAnsi="微软雅黑" w:eastAsia="微软雅黑" w:cs="MingLiU"/>
                <w:b/>
                <w:color w:val="000000"/>
                <w:kern w:val="0"/>
                <w:sz w:val="18"/>
                <w:szCs w:val="20"/>
              </w:rPr>
              <w:t>本人反对香港生产力促进局将本人的个人资料转移给参与本活动的合作伙伴进行任何推广用途。</w:t>
            </w:r>
          </w:p>
        </w:tc>
      </w:tr>
    </w:tbl>
    <w:p/>
    <w:sectPr>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A00002EF" w:usb1="4000207B" w:usb2="00000000" w:usb3="00000000" w:csb0="2000009F" w:csb1="00000000"/>
  </w:font>
  <w:font w:name="PMingLiU">
    <w:panose1 w:val="02020300000000000000"/>
    <w:charset w:val="88"/>
    <w:family w:val="auto"/>
    <w:pitch w:val="default"/>
    <w:sig w:usb0="00000003" w:usb1="082E0000" w:usb2="00000016" w:usb3="00000000" w:csb0="00100001" w:csb1="00000000"/>
  </w:font>
  <w:font w:name="Calibri Light">
    <w:altName w:val="Calibri"/>
    <w:panose1 w:val="020F0302020204030204"/>
    <w:charset w:val="00"/>
    <w:family w:val="auto"/>
    <w:pitch w:val="default"/>
    <w:sig w:usb0="A00002EF" w:usb1="4000207B" w:usb2="00000000" w:usb3="00000000" w:csb0="2000019F" w:csb1="00000000"/>
  </w:font>
  <w:font w:name="Microsoft YaHei UI">
    <w:altName w:val="宋体"/>
    <w:panose1 w:val="020B0503020204020204"/>
    <w:charset w:val="86"/>
    <w:family w:val="auto"/>
    <w:pitch w:val="default"/>
    <w:sig w:usb0="A0000287" w:usb1="28C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080F3C52" w:usb2="00000016" w:usb3="00000000" w:csb0="0004001F" w:csb1="00000000"/>
  </w:font>
  <w:font w:name="Microsoft JhengHei Light">
    <w:altName w:val="Arial Unicode MS"/>
    <w:panose1 w:val="020B0304030504040204"/>
    <w:charset w:val="88"/>
    <w:family w:val="auto"/>
    <w:pitch w:val="default"/>
    <w:sig w:usb0="800002EF" w:usb1="28CFFCFB" w:usb2="00000016" w:usb3="00000000" w:csb0="203E01BF" w:csb1="00000000"/>
  </w:font>
  <w:font w:name="MingLiU">
    <w:panose1 w:val="02020309000000000000"/>
    <w:charset w:val="88"/>
    <w:family w:val="auto"/>
    <w:pitch w:val="default"/>
    <w:sig w:usb0="00000003" w:usb1="082E0000" w:usb2="00000016" w:usb3="00000000" w:csb0="00100001" w:csb1="00000000"/>
  </w:font>
  <w:font w:name="Arial Unicode MS">
    <w:panose1 w:val="020B0604020202020204"/>
    <w:charset w:val="88"/>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7C36F1"/>
    <w:rsid w:val="00246A5E"/>
    <w:rsid w:val="002F086E"/>
    <w:rsid w:val="00376C33"/>
    <w:rsid w:val="007B6236"/>
    <w:rsid w:val="007C36F1"/>
    <w:rsid w:val="00823506"/>
    <w:rsid w:val="008848C0"/>
    <w:rsid w:val="00891AFD"/>
    <w:rsid w:val="008D4ED0"/>
    <w:rsid w:val="00915935"/>
    <w:rsid w:val="009F3721"/>
    <w:rsid w:val="00C74C91"/>
    <w:rsid w:val="00E67921"/>
    <w:rsid w:val="00EC5302"/>
    <w:rsid w:val="133C41A0"/>
    <w:rsid w:val="1C363F11"/>
    <w:rsid w:val="2C047FC7"/>
    <w:rsid w:val="3B1C6F0B"/>
    <w:rsid w:val="3E616CE7"/>
    <w:rsid w:val="53951BC9"/>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uiPriority w:val="1"/>
  </w:style>
  <w:style w:type="table" w:default="1" w:styleId="9">
    <w:name w:val="Normal Table"/>
    <w:unhideWhenUsed/>
    <w:uiPriority w:val="99"/>
    <w:tblPr>
      <w:tblStyle w:val="9"/>
      <w:tblLayout w:type="fixed"/>
      <w:tblCellMar>
        <w:top w:w="0" w:type="dxa"/>
        <w:left w:w="108" w:type="dxa"/>
        <w:bottom w:w="0" w:type="dxa"/>
        <w:right w:w="108" w:type="dxa"/>
      </w:tblCellMar>
    </w:tblPr>
    <w:tcPr>
      <w:textDirection w:val="lrTb"/>
    </w:tcPr>
  </w:style>
  <w:style w:type="paragraph" w:styleId="2">
    <w:name w:val="footer"/>
    <w:basedOn w:val="1"/>
    <w:link w:val="18"/>
    <w:unhideWhenUsed/>
    <w:uiPriority w:val="99"/>
    <w:pPr>
      <w:tabs>
        <w:tab w:val="center" w:pos="4153"/>
        <w:tab w:val="right" w:pos="8306"/>
      </w:tabs>
      <w:snapToGrid w:val="0"/>
      <w:jc w:val="left"/>
    </w:pPr>
    <w:rPr>
      <w:sz w:val="18"/>
      <w:szCs w:val="18"/>
    </w:rPr>
  </w:style>
  <w:style w:type="paragraph" w:styleId="3">
    <w:name w:val="header"/>
    <w:basedOn w:val="1"/>
    <w:link w:val="1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PMingLiU" w:hAnsi="PMingLiU" w:eastAsia="PMingLiU" w:cs="PMingLiU"/>
      <w:kern w:val="0"/>
      <w:sz w:val="24"/>
      <w:szCs w:val="24"/>
      <w:lang w:eastAsia="zh-TW"/>
    </w:rPr>
  </w:style>
  <w:style w:type="paragraph" w:styleId="5">
    <w:name w:val="Title"/>
    <w:basedOn w:val="1"/>
    <w:link w:val="15"/>
    <w:qFormat/>
    <w:uiPriority w:val="1"/>
    <w:pPr>
      <w:widowControl/>
      <w:spacing w:line="204" w:lineRule="auto"/>
      <w:contextualSpacing/>
      <w:jc w:val="left"/>
    </w:pPr>
    <w:rPr>
      <w:rFonts w:ascii="Calibri Light" w:hAnsi="Calibri Light" w:eastAsia="Microsoft YaHei UI"/>
      <w:b/>
      <w:bCs/>
      <w:caps/>
      <w:color w:val="3F3F3F"/>
      <w:kern w:val="28"/>
      <w:sz w:val="78"/>
      <w:szCs w:val="20"/>
    </w:rPr>
  </w:style>
  <w:style w:type="character" w:styleId="7">
    <w:name w:val="FollowedHyperlink"/>
    <w:basedOn w:val="6"/>
    <w:unhideWhenUsed/>
    <w:uiPriority w:val="99"/>
    <w:rPr>
      <w:color w:val="954F72"/>
      <w:u w:val="single"/>
    </w:rPr>
  </w:style>
  <w:style w:type="character" w:styleId="8">
    <w:name w:val="Hyperlink"/>
    <w:uiPriority w:val="99"/>
    <w:rPr>
      <w:color w:val="0000FF"/>
      <w:u w:val="single"/>
    </w:rPr>
  </w:style>
  <w:style w:type="table" w:styleId="10">
    <w:name w:val="Table Grid"/>
    <w:basedOn w:val="9"/>
    <w:uiPriority w:val="59"/>
    <w:pPr/>
    <w:rPr>
      <w:rFonts w:ascii="Calibri" w:hAnsi="Calibri" w:eastAsia="PMingLiU" w:cs="Times New Roman"/>
      <w:kern w:val="0"/>
      <w:sz w:val="20"/>
      <w:szCs w:val="20"/>
    </w:r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11">
    <w:name w:val="描述"/>
    <w:basedOn w:val="1"/>
    <w:next w:val="1"/>
    <w:unhideWhenUsed/>
    <w:qFormat/>
    <w:uiPriority w:val="3"/>
    <w:pPr>
      <w:widowControl/>
      <w:jc w:val="left"/>
    </w:pPr>
    <w:rPr>
      <w:rFonts w:eastAsia="Microsoft YaHei UI"/>
      <w:i/>
      <w:iCs/>
      <w:color w:val="565656"/>
      <w:sz w:val="14"/>
      <w:szCs w:val="20"/>
    </w:rPr>
  </w:style>
  <w:style w:type="paragraph" w:customStyle="1" w:styleId="12">
    <w:name w:val="块文本"/>
    <w:basedOn w:val="1"/>
    <w:unhideWhenUsed/>
    <w:qFormat/>
    <w:uiPriority w:val="3"/>
    <w:pPr>
      <w:widowControl/>
      <w:spacing w:after="60" w:line="312" w:lineRule="auto"/>
      <w:ind w:left="288" w:right="288"/>
      <w:jc w:val="left"/>
    </w:pPr>
    <w:rPr>
      <w:rFonts w:eastAsia="Microsoft YaHei UI"/>
      <w:color w:val="FFFFFF"/>
      <w:sz w:val="22"/>
      <w:szCs w:val="20"/>
    </w:rPr>
  </w:style>
  <w:style w:type="paragraph" w:customStyle="1" w:styleId="13">
    <w:name w:val="p15"/>
    <w:basedOn w:val="1"/>
    <w:uiPriority w:val="0"/>
    <w:pPr>
      <w:widowControl/>
      <w:jc w:val="center"/>
    </w:pPr>
    <w:rPr>
      <w:kern w:val="0"/>
      <w:sz w:val="32"/>
      <w:szCs w:val="32"/>
    </w:rPr>
  </w:style>
  <w:style w:type="paragraph" w:customStyle="1" w:styleId="14">
    <w:name w:val="p0"/>
    <w:basedOn w:val="1"/>
    <w:uiPriority w:val="0"/>
    <w:pPr>
      <w:widowControl/>
    </w:pPr>
    <w:rPr>
      <w:kern w:val="0"/>
      <w:szCs w:val="21"/>
    </w:rPr>
  </w:style>
  <w:style w:type="character" w:customStyle="1" w:styleId="15">
    <w:name w:val="标题 Char"/>
    <w:basedOn w:val="6"/>
    <w:link w:val="5"/>
    <w:uiPriority w:val="1"/>
    <w:rPr>
      <w:rFonts w:ascii="Calibri Light" w:hAnsi="Calibri Light" w:eastAsia="Microsoft YaHei UI"/>
      <w:b/>
      <w:bCs/>
      <w:caps/>
      <w:color w:val="3F3F3F"/>
      <w:kern w:val="28"/>
      <w:sz w:val="78"/>
      <w:szCs w:val="20"/>
    </w:rPr>
  </w:style>
  <w:style w:type="character" w:customStyle="1" w:styleId="16">
    <w:name w:val="apple-converted-space"/>
    <w:basedOn w:val="6"/>
    <w:uiPriority w:val="0"/>
    <w:rPr/>
  </w:style>
  <w:style w:type="character" w:customStyle="1" w:styleId="17">
    <w:name w:val="页眉 Char"/>
    <w:basedOn w:val="6"/>
    <w:link w:val="3"/>
    <w:uiPriority w:val="99"/>
    <w:rPr>
      <w:sz w:val="18"/>
      <w:szCs w:val="18"/>
    </w:rPr>
  </w:style>
  <w:style w:type="character" w:customStyle="1" w:styleId="18">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textRotate="1"/>
    <customShpInfo spid="_x0000_s1028" textRotate="1"/>
    <customShpInfo spid="_x0000_s1030" textRotate="1"/>
    <customShpInfo spid="_x0000_s1031" textRotate="1"/>
    <customShpInfo spid="_x0000_s1032" textRotate="1"/>
    <customShpInfo spid="_x0000_s1033" textRotate="1"/>
    <customShpInfo spid="_x0000_s1035" textRotate="1"/>
    <customShpInfo spid="_x0000_s103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120</Words>
  <Characters>685</Characters>
  <Lines>5</Lines>
  <Paragraphs>1</Paragraphs>
  <ScaleCrop>false</ScaleCrop>
  <LinksUpToDate>false</LinksUpToDate>
  <CharactersWithSpaces>0</CharactersWithSpaces>
  <Application>WPS Office_9.1.0.5132_F1E327BC-269C-435d-A152-05C5408002CA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2015-07-02T02:25:00Z</dcterms:created>
  <dc:creator>sisihong</dc:creator>
  <cp:lastModifiedBy>Administrator</cp:lastModifiedBy>
  <cp:lastPrinted>2015-07-28T02:29:00Z</cp:lastPrinted>
  <dcterms:modified xsi:type="dcterms:W3CDTF">2015-07-28T03:04:40Z</dcterms:modified>
  <dc:title>香港资讯科技方案互动名册计划讲座系列_x000B_物联网的新机遇与挑战研讨会</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2052-9.1.0.5132</vt:lpwstr>
  </property>
</Properties>
</file>